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outlineLvl w:val="0"/>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pPr>
        <w:pStyle w:val="Texte"/>
        <w:jc w:val="center"/>
        <w:rPr>
          <w:rFonts w:ascii="Times New Roman" w:hAnsi="Times New Roman"/>
          <w:b/>
          <w:noProof w:val="0"/>
          <w:sz w:val="22"/>
        </w:rPr>
      </w:pPr>
    </w:p>
    <w:p>
      <w:pPr>
        <w:pStyle w:val="Texte"/>
        <w:jc w:val="center"/>
        <w:outlineLvl w:val="0"/>
        <w:rPr>
          <w:rFonts w:ascii="Times New Roman" w:hAnsi="Times New Roman"/>
          <w:b/>
          <w:noProof w:val="0"/>
          <w:sz w:val="18"/>
        </w:rPr>
      </w:pPr>
      <w:r>
        <w:rPr>
          <w:rFonts w:ascii="Times New Roman" w:hAnsi="Times New Roman"/>
          <w:b/>
          <w:noProof w:val="0"/>
          <w:sz w:val="18"/>
        </w:rPr>
        <w:t>ADMINISTRATION GENERALE DE L’ENSEIGNEMENT</w:t>
      </w:r>
    </w:p>
    <w:p>
      <w:pPr>
        <w:pStyle w:val="Texte"/>
        <w:jc w:val="center"/>
        <w:rPr>
          <w:rFonts w:ascii="Times New Roman" w:hAnsi="Times New Roman"/>
          <w:noProof w:val="0"/>
          <w:sz w:val="22"/>
        </w:rPr>
      </w:pPr>
    </w:p>
    <w:p>
      <w:pPr>
        <w:pStyle w:val="Texte"/>
        <w:jc w:val="center"/>
        <w:outlineLvl w:val="0"/>
        <w:rPr>
          <w:rFonts w:ascii="Times New Roman" w:hAnsi="Times New Roman"/>
          <w:b/>
          <w:noProof w:val="0"/>
          <w:sz w:val="22"/>
        </w:rPr>
      </w:pPr>
      <w:r>
        <w:rPr>
          <w:rFonts w:ascii="Times New Roman" w:hAnsi="Times New Roman"/>
          <w:b/>
          <w:noProof w:val="0"/>
          <w:sz w:val="22"/>
        </w:rPr>
        <w:t>ENSEIGNEMENT DE PROMOTION SOCIALE DE REGIME 1</w:t>
      </w:r>
    </w:p>
    <w:p/>
    <w:p/>
    <w:p/>
    <w:p/>
    <w:p/>
    <w:p/>
    <w:p/>
    <w:p/>
    <w:p/>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Pr>
        <w:jc w:val="center"/>
        <w:outlineLvl w:val="0"/>
        <w:rPr>
          <w:b/>
        </w:rPr>
      </w:pPr>
      <w:r>
        <w:rPr>
          <w:b/>
        </w:rPr>
        <w:t>SECTION</w:t>
      </w:r>
    </w:p>
    <w:p>
      <w:pPr>
        <w:jc w:val="center"/>
      </w:pPr>
    </w:p>
    <w:p>
      <w:pPr>
        <w:jc w:val="center"/>
      </w:pPr>
    </w:p>
    <w:p>
      <w:pPr>
        <w:jc w:val="center"/>
        <w:outlineLvl w:val="0"/>
        <w:rPr>
          <w:b/>
        </w:rPr>
      </w:pPr>
      <w:r>
        <w:rPr>
          <w:b/>
          <w:caps/>
          <w:sz w:val="32"/>
        </w:rPr>
        <w:t xml:space="preserve">CERTIFICAT </w:t>
      </w:r>
      <w:r>
        <w:rPr>
          <w:b/>
          <w:bCs/>
          <w:caps/>
          <w:sz w:val="32"/>
          <w:szCs w:val="32"/>
        </w:rPr>
        <w:t xml:space="preserve">d’ENSEIGNEMENT secondaire </w:t>
      </w:r>
      <w:r>
        <w:rPr>
          <w:b/>
          <w:caps/>
          <w:sz w:val="32"/>
        </w:rPr>
        <w:t>DU DEUXIEME DEGRE - ORIENTATION GENERALE</w:t>
      </w:r>
    </w:p>
    <w:p>
      <w:pPr>
        <w:pStyle w:val="Texte"/>
        <w:jc w:val="center"/>
        <w:rPr>
          <w:rFonts w:ascii="Times New Roman" w:hAnsi="Times New Roman"/>
          <w:b/>
          <w:noProof w:val="0"/>
          <w:sz w:val="22"/>
        </w:rPr>
      </w:pPr>
    </w:p>
    <w:p>
      <w:pPr>
        <w:pStyle w:val="Texte"/>
        <w:jc w:val="center"/>
        <w:rPr>
          <w:rFonts w:ascii="Times New Roman" w:hAnsi="Times New Roman"/>
          <w:b/>
          <w:noProof w:val="0"/>
          <w:sz w:val="22"/>
        </w:rPr>
      </w:pPr>
    </w:p>
    <w:p>
      <w:pPr>
        <w:pStyle w:val="Texte"/>
        <w:jc w:val="center"/>
        <w:outlineLvl w:val="0"/>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secondaire supérieur</w:t>
      </w:r>
    </w:p>
    <w:p>
      <w:pPr>
        <w:jc w:val="center"/>
      </w:pPr>
    </w:p>
    <w:p>
      <w:pPr>
        <w:jc w:val="center"/>
      </w:pP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pStyle w:val="Texte"/>
              <w:jc w:val="center"/>
              <w:rPr>
                <w:rFonts w:ascii="Times New Roman" w:hAnsi="Times New Roman"/>
                <w:b/>
                <w:noProof w:val="0"/>
                <w:sz w:val="22"/>
              </w:rPr>
            </w:pPr>
            <w:r>
              <w:rPr>
                <w:rFonts w:ascii="Times New Roman" w:hAnsi="Times New Roman"/>
                <w:b/>
                <w:noProof w:val="0"/>
                <w:sz w:val="22"/>
              </w:rPr>
              <w:t>CODE : 04 15 02 S20 D2</w:t>
            </w:r>
          </w:p>
        </w:tc>
      </w:tr>
      <w:tr>
        <w:trPr>
          <w:jc w:val="center"/>
        </w:trPr>
        <w:tc>
          <w:tcPr>
            <w:tcW w:w="5529" w:type="dxa"/>
          </w:tcPr>
          <w:p>
            <w:pPr>
              <w:pStyle w:val="Texte"/>
              <w:jc w:val="center"/>
              <w:rPr>
                <w:rFonts w:ascii="Times New Roman" w:hAnsi="Times New Roman"/>
                <w:b/>
                <w:noProof w:val="0"/>
                <w:sz w:val="22"/>
              </w:rPr>
            </w:pPr>
          </w:p>
        </w:tc>
      </w:tr>
      <w:tr>
        <w:trPr>
          <w:jc w:val="center"/>
        </w:trPr>
        <w:tc>
          <w:tcPr>
            <w:tcW w:w="5529" w:type="dxa"/>
          </w:tcPr>
          <w:p>
            <w:pPr>
              <w:pStyle w:val="Texte"/>
              <w:jc w:val="center"/>
              <w:rPr>
                <w:rFonts w:ascii="Times New Roman" w:hAnsi="Times New Roman"/>
                <w:b/>
                <w:noProof w:val="0"/>
                <w:sz w:val="22"/>
              </w:rPr>
            </w:pPr>
            <w:r>
              <w:rPr>
                <w:rFonts w:ascii="Times New Roman" w:hAnsi="Times New Roman"/>
                <w:b/>
                <w:noProof w:val="0"/>
                <w:sz w:val="22"/>
              </w:rPr>
              <w:t>DOCUMENT DE REFERENCE INTER-RESEAUX</w:t>
            </w:r>
          </w:p>
          <w:p>
            <w:pPr>
              <w:pStyle w:val="Texte"/>
              <w:jc w:val="center"/>
              <w:rPr>
                <w:rFonts w:ascii="Times New Roman" w:hAnsi="Times New Roman"/>
                <w:noProof w:val="0"/>
                <w:sz w:val="22"/>
              </w:rPr>
            </w:pPr>
          </w:p>
        </w:tc>
      </w:tr>
    </w:tbl>
    <w:p>
      <w:pPr>
        <w:jc w:val="center"/>
      </w:pPr>
    </w:p>
    <w:p>
      <w:pPr>
        <w:jc w:val="center"/>
        <w:outlineLvl w:val="0"/>
        <w:rPr>
          <w:b/>
        </w:rPr>
      </w:pPr>
    </w:p>
    <w:p>
      <w:pPr>
        <w:jc w:val="center"/>
        <w:outlineLvl w:val="0"/>
        <w:rPr>
          <w:b/>
        </w:rPr>
      </w:pPr>
    </w:p>
    <w:p>
      <w:pPr>
        <w:jc w:val="center"/>
        <w:outlineLvl w:val="0"/>
        <w:rPr>
          <w:b/>
        </w:rPr>
      </w:pPr>
    </w:p>
    <w:p>
      <w:pPr>
        <w:jc w:val="center"/>
        <w:outlineLvl w:val="0"/>
        <w:rPr>
          <w:b/>
        </w:rPr>
      </w:pPr>
    </w:p>
    <w:p>
      <w:pPr>
        <w:jc w:val="center"/>
        <w:outlineLvl w:val="0"/>
        <w:rPr>
          <w:b/>
        </w:rPr>
      </w:pPr>
    </w:p>
    <w:p>
      <w:pPr>
        <w:jc w:val="center"/>
        <w:outlineLvl w:val="0"/>
        <w:rPr>
          <w:b/>
        </w:rPr>
      </w:pPr>
    </w:p>
    <w:p>
      <w:pPr>
        <w:jc w:val="center"/>
        <w:outlineLvl w:val="0"/>
        <w:rPr>
          <w:b/>
        </w:rPr>
      </w:pPr>
    </w:p>
    <w:p>
      <w:pPr>
        <w:jc w:val="center"/>
        <w:outlineLvl w:val="0"/>
        <w:rPr>
          <w:b/>
        </w:rPr>
      </w:pPr>
      <w:r>
        <w:rPr>
          <w:b/>
        </w:rPr>
        <w:t>Approbation du Gouvernement de la Communauté française du 19 juillet 2016,</w:t>
      </w:r>
    </w:p>
    <w:p>
      <w:pPr>
        <w:jc w:val="center"/>
        <w:rPr>
          <w:b/>
        </w:rPr>
      </w:pPr>
      <w:r>
        <w:rPr>
          <w:b/>
        </w:rPr>
        <w:t>sur avis conforme du Conseil général</w:t>
      </w:r>
    </w:p>
    <w:p>
      <w:pPr>
        <w:jc w:val="center"/>
        <w:rPr>
          <w:b/>
        </w:rPr>
      </w:pPr>
    </w:p>
    <w:p>
      <w:pPr>
        <w:jc w:val="center"/>
        <w:rPr>
          <w:b/>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p>
          <w:p>
            <w:pPr>
              <w:jc w:val="center"/>
              <w:rPr>
                <w:b/>
                <w:caps/>
                <w:sz w:val="32"/>
              </w:rPr>
            </w:pPr>
            <w:r>
              <w:rPr>
                <w:b/>
                <w:caps/>
                <w:sz w:val="32"/>
              </w:rPr>
              <w:t xml:space="preserve">CERTIFICAT </w:t>
            </w:r>
            <w:r>
              <w:rPr>
                <w:b/>
                <w:bCs/>
                <w:caps/>
                <w:sz w:val="32"/>
                <w:szCs w:val="32"/>
              </w:rPr>
              <w:t xml:space="preserve">d’ENSEIGNEMENT secondaire </w:t>
            </w:r>
            <w:r>
              <w:rPr>
                <w:b/>
                <w:caps/>
                <w:sz w:val="32"/>
              </w:rPr>
              <w:t>DU DEUXIEME DEGRE – ORIENTATION GENERALE</w:t>
            </w:r>
          </w:p>
          <w:p>
            <w:pPr>
              <w:jc w:val="center"/>
              <w:rPr>
                <w:b/>
                <w:sz w:val="28"/>
              </w:rPr>
            </w:pPr>
          </w:p>
          <w:p>
            <w:pPr>
              <w:jc w:val="center"/>
              <w:rPr>
                <w:b/>
                <w:caps/>
              </w:rPr>
            </w:pPr>
            <w:r>
              <w:rPr>
                <w:b/>
                <w:caps/>
              </w:rPr>
              <w:t>ENSEIGNEMENT secondaire superieur</w:t>
            </w:r>
          </w:p>
          <w:p>
            <w:pPr>
              <w:jc w:val="center"/>
              <w:rPr>
                <w:b/>
              </w:rPr>
            </w:pPr>
          </w:p>
        </w:tc>
      </w:tr>
    </w:tbl>
    <w:p/>
    <w:p/>
    <w:p>
      <w:pPr>
        <w:outlineLvl w:val="0"/>
        <w:rPr>
          <w:b/>
        </w:rPr>
      </w:pPr>
      <w:r>
        <w:rPr>
          <w:b/>
        </w:rPr>
        <w:t>1.</w:t>
      </w:r>
      <w:r>
        <w:rPr>
          <w:b/>
        </w:rPr>
        <w:tab/>
        <w:t xml:space="preserve">FINALITES DE </w:t>
      </w:r>
      <w:smartTag w:uri="urn:schemas-microsoft-com:office:smarttags" w:element="PersonName">
        <w:smartTagPr>
          <w:attr w:name="ProductID" w:val="LA SECTION"/>
        </w:smartTagPr>
        <w:r>
          <w:rPr>
            <w:b/>
          </w:rPr>
          <w:t>LA SECTION</w:t>
        </w:r>
      </w:smartTag>
    </w:p>
    <w:p/>
    <w:p>
      <w:pPr>
        <w:ind w:left="851" w:hanging="426"/>
        <w:outlineLvl w:val="0"/>
        <w:rPr>
          <w:b/>
        </w:rPr>
      </w:pPr>
      <w:r>
        <w:rPr>
          <w:b/>
        </w:rPr>
        <w:t>1.1.</w:t>
      </w:r>
      <w:r>
        <w:rPr>
          <w:b/>
        </w:rPr>
        <w:tab/>
        <w:t>Finalités générales</w:t>
      </w:r>
    </w:p>
    <w:p/>
    <w:p>
      <w:pPr>
        <w:ind w:left="851"/>
        <w:jc w:val="both"/>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cette section doit :</w:t>
      </w:r>
    </w:p>
    <w:p>
      <w:pPr>
        <w:jc w:val="both"/>
      </w:pPr>
    </w:p>
    <w:p>
      <w:pPr>
        <w:numPr>
          <w:ilvl w:val="0"/>
          <w:numId w:val="1"/>
        </w:numPr>
        <w:jc w:val="both"/>
      </w:pPr>
      <w:r>
        <w:t>concourir à l’épanouissement individuel en promouvant une meilleure insertion professionnelle, sociale et culturelle;</w:t>
      </w:r>
    </w:p>
    <w:p>
      <w:pPr>
        <w:numPr>
          <w:ilvl w:val="12"/>
          <w:numId w:val="0"/>
        </w:numPr>
        <w:ind w:left="1134" w:hanging="283"/>
        <w:jc w:val="both"/>
      </w:pPr>
    </w:p>
    <w:p>
      <w:pPr>
        <w:numPr>
          <w:ilvl w:val="0"/>
          <w:numId w:val="1"/>
        </w:numPr>
        <w:jc w:val="both"/>
      </w:pPr>
      <w:r>
        <w:t>répondre aux besoins et demandes en formation émanant des entreprises, des administrations, de l’enseignement et d’une manière générale des milieux socio-économiques et culturels.</w:t>
      </w:r>
    </w:p>
    <w:p/>
    <w:p/>
    <w:p>
      <w:pPr>
        <w:ind w:left="851" w:hanging="426"/>
        <w:outlineLvl w:val="0"/>
        <w:rPr>
          <w:b/>
        </w:rPr>
      </w:pPr>
      <w:r>
        <w:rPr>
          <w:b/>
        </w:rPr>
        <w:t>1.2.</w:t>
      </w:r>
      <w:r>
        <w:rPr>
          <w:b/>
        </w:rPr>
        <w:tab/>
        <w:t>Finalités particulières</w:t>
      </w:r>
    </w:p>
    <w:p>
      <w:pPr>
        <w:ind w:left="851" w:hanging="426"/>
        <w:rPr>
          <w:b/>
        </w:rPr>
      </w:pPr>
    </w:p>
    <w:p>
      <w:pPr>
        <w:ind w:left="851"/>
        <w:jc w:val="both"/>
        <w:rPr>
          <w:lang w:eastAsia="ar-SA"/>
        </w:rPr>
      </w:pPr>
      <w:r>
        <w:rPr>
          <w:lang w:eastAsia="ar-SA"/>
        </w:rPr>
        <w:t>Cette section vise à permettre à l’étudiant de maîtriser les compétences terminales du 2</w:t>
      </w:r>
      <w:r>
        <w:rPr>
          <w:vertAlign w:val="superscript"/>
          <w:lang w:eastAsia="ar-SA"/>
        </w:rPr>
        <w:t>ème</w:t>
      </w:r>
      <w:r>
        <w:rPr>
          <w:lang w:eastAsia="ar-SA"/>
        </w:rPr>
        <w:t xml:space="preserve"> degré telles que fixées par les référentiels des humanités générales et technologiques de l'enseignement secondaire de plein exercice approuvés par le Gouvernement de la Communauté française. Ces référentiels détaillent les processus (appliquer, connaître, transférer) et les ressources (savoirs disciplinaires et savoir-faire) entrant en jeu dans l'acquisition des compétences (voir annexes de l'AGCF </w:t>
      </w:r>
      <w:r>
        <w:rPr>
          <w:i/>
          <w:lang w:eastAsia="ar-SA"/>
        </w:rPr>
        <w:t>déterminant les compétences terminales et savoirs requis à l'issue de la section de transition des humanités générales et technologiques, notamment celui du 16/01/2014 pour les mathématiques, les sciences de base et les sciences)</w:t>
      </w:r>
      <w:r>
        <w:rPr>
          <w:lang w:eastAsia="ar-SA"/>
        </w:rPr>
        <w:t>.</w:t>
      </w:r>
    </w:p>
    <w:p>
      <w:pPr>
        <w:ind w:left="851"/>
        <w:jc w:val="both"/>
        <w:rPr>
          <w:lang w:eastAsia="ar-SA"/>
        </w:rPr>
      </w:pPr>
    </w:p>
    <w:p>
      <w:pPr>
        <w:ind w:left="851"/>
        <w:jc w:val="both"/>
        <w:rPr>
          <w:lang w:eastAsia="ar-SA"/>
        </w:rPr>
      </w:pPr>
      <w:r>
        <w:rPr>
          <w:lang w:eastAsia="ar-SA"/>
        </w:rPr>
        <w:t>Ces acquis d'apprentissage permettent à l'étudiant d'accéder au 3</w:t>
      </w:r>
      <w:r>
        <w:rPr>
          <w:vertAlign w:val="superscript"/>
          <w:lang w:eastAsia="ar-SA"/>
        </w:rPr>
        <w:t>ème</w:t>
      </w:r>
      <w:r>
        <w:rPr>
          <w:lang w:eastAsia="ar-SA"/>
        </w:rPr>
        <w:t xml:space="preserve"> degré de l'enseignement secondaire. </w:t>
      </w:r>
    </w:p>
    <w:p>
      <w:pPr>
        <w:spacing w:before="240" w:after="240"/>
        <w:ind w:left="851"/>
        <w:jc w:val="both"/>
      </w:pPr>
      <w:r>
        <w:t>En outre, c</w:t>
      </w:r>
      <w:r>
        <w:rPr>
          <w:lang w:eastAsia="ar-SA"/>
        </w:rPr>
        <w:t>ette section</w:t>
      </w:r>
      <w:r>
        <w:t xml:space="preserve"> contribuera à :</w:t>
      </w:r>
    </w:p>
    <w:p>
      <w:pPr>
        <w:widowControl w:val="0"/>
        <w:numPr>
          <w:ilvl w:val="0"/>
          <w:numId w:val="18"/>
        </w:numPr>
        <w:spacing w:line="276" w:lineRule="auto"/>
        <w:jc w:val="both"/>
        <w:rPr>
          <w:lang w:eastAsia="ar-SA"/>
        </w:rPr>
      </w:pPr>
      <w:r>
        <w:rPr>
          <w:lang w:eastAsia="ar-SA"/>
        </w:rPr>
        <w:t>faire prendre conscience à l'étudiant de ses possibilités et à renforcer la confiance en soi notamment en lui accordant le droit à l’erreur ;</w:t>
      </w:r>
    </w:p>
    <w:p>
      <w:pPr>
        <w:widowControl w:val="0"/>
        <w:numPr>
          <w:ilvl w:val="0"/>
          <w:numId w:val="18"/>
        </w:numPr>
        <w:ind w:left="1208" w:hanging="357"/>
        <w:jc w:val="both"/>
        <w:rPr>
          <w:lang w:eastAsia="ar-SA"/>
        </w:rPr>
      </w:pPr>
      <w:r>
        <w:rPr>
          <w:lang w:eastAsia="ar-SA"/>
        </w:rPr>
        <w:t>accéder à des ressources et à sélectionner des informations pertinentes en développant son esprit critique ;</w:t>
      </w:r>
    </w:p>
    <w:p>
      <w:pPr>
        <w:widowControl w:val="0"/>
        <w:numPr>
          <w:ilvl w:val="0"/>
          <w:numId w:val="18"/>
        </w:numPr>
        <w:spacing w:line="276" w:lineRule="auto"/>
        <w:jc w:val="both"/>
        <w:rPr>
          <w:lang w:eastAsia="ar-SA"/>
        </w:rPr>
      </w:pPr>
      <w:r>
        <w:rPr>
          <w:lang w:eastAsia="ar-SA"/>
        </w:rPr>
        <w:t>l'initier à la démarche scientifique ;</w:t>
      </w:r>
    </w:p>
    <w:p>
      <w:pPr>
        <w:widowControl w:val="0"/>
        <w:numPr>
          <w:ilvl w:val="0"/>
          <w:numId w:val="18"/>
        </w:numPr>
        <w:spacing w:line="276" w:lineRule="auto"/>
        <w:jc w:val="both"/>
      </w:pPr>
      <w:r>
        <w:rPr>
          <w:lang w:eastAsia="ar-SA"/>
        </w:rPr>
        <w:t xml:space="preserve">lui faire </w:t>
      </w:r>
      <w:r>
        <w:t>acquérir de l'autonomie dans la construction de ses savoirs ;</w:t>
      </w:r>
    </w:p>
    <w:p>
      <w:pPr>
        <w:widowControl w:val="0"/>
        <w:numPr>
          <w:ilvl w:val="0"/>
          <w:numId w:val="18"/>
        </w:numPr>
        <w:spacing w:line="276" w:lineRule="auto"/>
        <w:jc w:val="both"/>
        <w:rPr>
          <w:lang w:eastAsia="ar-SA"/>
        </w:rPr>
      </w:pPr>
      <w:r>
        <w:rPr>
          <w:lang w:eastAsia="ar-SA"/>
        </w:rPr>
        <w:t>développer ses capacités à communiquer des idées et des raisonnements ;</w:t>
      </w:r>
    </w:p>
    <w:p>
      <w:pPr>
        <w:widowControl w:val="0"/>
        <w:numPr>
          <w:ilvl w:val="0"/>
          <w:numId w:val="18"/>
        </w:numPr>
        <w:spacing w:line="276" w:lineRule="auto"/>
        <w:jc w:val="both"/>
        <w:rPr>
          <w:lang w:eastAsia="ar-SA"/>
        </w:rPr>
      </w:pPr>
      <w:r>
        <w:rPr>
          <w:lang w:eastAsia="ar-SA"/>
        </w:rPr>
        <w:t xml:space="preserve">l'inscrire dans une perspective citoyenne, </w:t>
      </w:r>
      <w:r>
        <w:rPr>
          <w:bCs/>
          <w:iCs/>
        </w:rPr>
        <w:t>multiculturelle et pluraliste</w:t>
      </w:r>
      <w:r>
        <w:rPr>
          <w:lang w:eastAsia="ar-SA"/>
        </w:rPr>
        <w:t>.</w:t>
      </w:r>
    </w:p>
    <w:p>
      <w:pPr>
        <w:widowControl w:val="0"/>
        <w:spacing w:line="276" w:lineRule="auto"/>
        <w:ind w:left="1211"/>
        <w:jc w:val="both"/>
        <w:rPr>
          <w:lang w:eastAsia="ar-SA"/>
        </w:rPr>
      </w:pPr>
    </w:p>
    <w:p>
      <w:pPr>
        <w:ind w:left="426" w:right="890"/>
        <w:jc w:val="both"/>
        <w:rPr>
          <w:sz w:val="24"/>
        </w:rPr>
      </w:pPr>
    </w:p>
    <w:p>
      <w:pPr>
        <w:ind w:left="426" w:right="890"/>
        <w:jc w:val="both"/>
        <w:rPr>
          <w:sz w:val="24"/>
        </w:rPr>
      </w:pPr>
    </w:p>
    <w:p>
      <w:pPr>
        <w:pStyle w:val="Chapitre"/>
        <w:widowControl/>
        <w:outlineLvl w:val="0"/>
      </w:pPr>
      <w:r>
        <w:t xml:space="preserve">2. UNITES D'ENSEIGNEMENT CONSTITUTIVES DE </w:t>
      </w:r>
      <w:smartTag w:uri="urn:schemas-microsoft-com:office:smarttags" w:element="PersonName">
        <w:smartTagPr>
          <w:attr w:name="ProductID" w:val="LA SECTION"/>
        </w:smartTagPr>
        <w:r>
          <w:t>LA SECTION</w:t>
        </w:r>
      </w:smartTag>
    </w:p>
    <w:p>
      <w:pPr>
        <w:jc w:val="center"/>
        <w:rPr>
          <w:b/>
        </w:rPr>
      </w:pPr>
    </w:p>
    <w:p>
      <w:pPr>
        <w:tabs>
          <w:tab w:val="left" w:pos="144"/>
          <w:tab w:val="left" w:pos="720"/>
        </w:tabs>
        <w:jc w:val="center"/>
        <w:rPr>
          <w:b/>
        </w:rPr>
      </w:pPr>
    </w:p>
    <w:p>
      <w:pPr>
        <w:tabs>
          <w:tab w:val="left" w:pos="144"/>
          <w:tab w:val="left" w:pos="720"/>
        </w:tabs>
        <w:jc w:val="center"/>
        <w:rPr>
          <w:b/>
        </w:rPr>
      </w:pPr>
    </w:p>
    <w:tbl>
      <w:tblPr>
        <w:tblW w:w="9380" w:type="dxa"/>
        <w:tblLayout w:type="fixed"/>
        <w:tblCellMar>
          <w:left w:w="71" w:type="dxa"/>
          <w:right w:w="71" w:type="dxa"/>
        </w:tblCellMar>
        <w:tblLook w:val="0000" w:firstRow="0" w:lastRow="0" w:firstColumn="0" w:lastColumn="0" w:noHBand="0" w:noVBand="0"/>
      </w:tblPr>
      <w:tblGrid>
        <w:gridCol w:w="3899"/>
        <w:gridCol w:w="992"/>
        <w:gridCol w:w="1559"/>
        <w:gridCol w:w="1134"/>
        <w:gridCol w:w="898"/>
        <w:gridCol w:w="898"/>
      </w:tblGrid>
      <w:tr>
        <w:trPr>
          <w:cantSplit/>
        </w:trPr>
        <w:tc>
          <w:tcPr>
            <w:tcW w:w="3899" w:type="dxa"/>
            <w:tcBorders>
              <w:top w:val="single" w:sz="12" w:space="0" w:color="auto"/>
              <w:left w:val="single" w:sz="12" w:space="0" w:color="auto"/>
              <w:bottom w:val="single" w:sz="6" w:space="0" w:color="auto"/>
              <w:right w:val="single" w:sz="6" w:space="0" w:color="auto"/>
            </w:tcBorders>
          </w:tcPr>
          <w:p>
            <w:pPr>
              <w:jc w:val="center"/>
              <w:rPr>
                <w:b/>
                <w:bCs/>
                <w:sz w:val="16"/>
                <w:szCs w:val="16"/>
                <w:u w:val="single"/>
              </w:rPr>
            </w:pPr>
            <w:r>
              <w:rPr>
                <w:b/>
                <w:bCs/>
                <w:sz w:val="16"/>
                <w:szCs w:val="16"/>
                <w:u w:val="single"/>
              </w:rPr>
              <w:t>Intitulés</w:t>
            </w:r>
          </w:p>
          <w:p>
            <w:pPr>
              <w:jc w:val="center"/>
              <w:rPr>
                <w:b/>
                <w:bCs/>
                <w:sz w:val="16"/>
                <w:szCs w:val="16"/>
              </w:rPr>
            </w:pPr>
          </w:p>
          <w:p>
            <w:pPr>
              <w:jc w:val="center"/>
              <w:rPr>
                <w:b/>
                <w:bCs/>
                <w:sz w:val="16"/>
                <w:szCs w:val="16"/>
              </w:rPr>
            </w:pPr>
          </w:p>
          <w:p>
            <w:pPr>
              <w:jc w:val="center"/>
              <w:rPr>
                <w:b/>
                <w:bCs/>
                <w:sz w:val="16"/>
                <w:szCs w:val="16"/>
                <w:u w:val="single"/>
              </w:rPr>
            </w:pPr>
          </w:p>
        </w:tc>
        <w:tc>
          <w:tcPr>
            <w:tcW w:w="992" w:type="dxa"/>
            <w:tcBorders>
              <w:top w:val="single" w:sz="12" w:space="0" w:color="auto"/>
              <w:left w:val="single" w:sz="6" w:space="0" w:color="auto"/>
              <w:bottom w:val="single" w:sz="6" w:space="0" w:color="auto"/>
              <w:right w:val="single" w:sz="6" w:space="0" w:color="auto"/>
            </w:tcBorders>
          </w:tcPr>
          <w:p>
            <w:pPr>
              <w:jc w:val="center"/>
              <w:rPr>
                <w:b/>
                <w:bCs/>
                <w:sz w:val="16"/>
                <w:szCs w:val="16"/>
                <w:u w:val="single"/>
              </w:rPr>
            </w:pPr>
            <w:r>
              <w:rPr>
                <w:b/>
              </w:rPr>
              <w:t>Classement de l’unité</w:t>
            </w:r>
            <w:r>
              <w:rPr>
                <w:b/>
                <w:bCs/>
                <w:sz w:val="16"/>
                <w:szCs w:val="16"/>
                <w:u w:val="single"/>
              </w:rPr>
              <w:t xml:space="preserve"> </w:t>
            </w:r>
          </w:p>
        </w:tc>
        <w:tc>
          <w:tcPr>
            <w:tcW w:w="1559" w:type="dxa"/>
            <w:tcBorders>
              <w:top w:val="single" w:sz="12" w:space="0" w:color="auto"/>
              <w:left w:val="single" w:sz="6" w:space="0" w:color="auto"/>
              <w:bottom w:val="single" w:sz="6" w:space="0" w:color="auto"/>
              <w:right w:val="single" w:sz="6" w:space="0" w:color="auto"/>
            </w:tcBorders>
          </w:tcPr>
          <w:p>
            <w:pPr>
              <w:jc w:val="center"/>
              <w:rPr>
                <w:b/>
                <w:bCs/>
                <w:sz w:val="18"/>
                <w:szCs w:val="18"/>
                <w:u w:val="single"/>
              </w:rPr>
            </w:pPr>
            <w:r>
              <w:rPr>
                <w:b/>
              </w:rPr>
              <w:t>Codification de l’unité</w:t>
            </w:r>
            <w:r>
              <w:rPr>
                <w:b/>
                <w:bCs/>
                <w:sz w:val="18"/>
                <w:szCs w:val="18"/>
                <w:u w:val="single"/>
              </w:rPr>
              <w:t xml:space="preserve"> </w:t>
            </w:r>
          </w:p>
        </w:tc>
        <w:tc>
          <w:tcPr>
            <w:tcW w:w="1134" w:type="dxa"/>
            <w:tcBorders>
              <w:top w:val="single" w:sz="12" w:space="0" w:color="auto"/>
              <w:left w:val="single" w:sz="6" w:space="0" w:color="auto"/>
              <w:bottom w:val="single" w:sz="6" w:space="0" w:color="auto"/>
              <w:right w:val="single" w:sz="6" w:space="0" w:color="auto"/>
            </w:tcBorders>
          </w:tcPr>
          <w:p>
            <w:pPr>
              <w:jc w:val="center"/>
              <w:rPr>
                <w:b/>
                <w:bCs/>
                <w:sz w:val="16"/>
                <w:szCs w:val="16"/>
                <w:u w:val="single"/>
              </w:rPr>
            </w:pPr>
            <w:r>
              <w:rPr>
                <w:b/>
              </w:rPr>
              <w:t>Code du domaine de formation</w:t>
            </w:r>
            <w:r>
              <w:rPr>
                <w:b/>
                <w:bCs/>
                <w:sz w:val="16"/>
                <w:szCs w:val="16"/>
                <w:u w:val="single"/>
              </w:rPr>
              <w:t xml:space="preserve"> </w:t>
            </w:r>
          </w:p>
        </w:tc>
        <w:tc>
          <w:tcPr>
            <w:tcW w:w="898" w:type="dxa"/>
            <w:tcBorders>
              <w:top w:val="single" w:sz="12" w:space="0" w:color="auto"/>
              <w:left w:val="single" w:sz="6" w:space="0" w:color="auto"/>
              <w:bottom w:val="single" w:sz="6" w:space="0" w:color="auto"/>
              <w:right w:val="single" w:sz="6" w:space="0" w:color="auto"/>
            </w:tcBorders>
          </w:tcPr>
          <w:p>
            <w:pPr>
              <w:jc w:val="center"/>
              <w:rPr>
                <w:b/>
                <w:bCs/>
                <w:sz w:val="16"/>
                <w:szCs w:val="16"/>
                <w:u w:val="single"/>
              </w:rPr>
            </w:pPr>
            <w:r>
              <w:rPr>
                <w:b/>
              </w:rPr>
              <w:t>Unités déterminantes</w:t>
            </w:r>
            <w:r>
              <w:rPr>
                <w:b/>
                <w:bCs/>
                <w:sz w:val="16"/>
                <w:szCs w:val="16"/>
                <w:u w:val="single"/>
              </w:rPr>
              <w:t xml:space="preserve"> </w:t>
            </w:r>
          </w:p>
        </w:tc>
        <w:tc>
          <w:tcPr>
            <w:tcW w:w="898" w:type="dxa"/>
            <w:tcBorders>
              <w:top w:val="single" w:sz="12" w:space="0" w:color="auto"/>
              <w:left w:val="single" w:sz="6" w:space="0" w:color="auto"/>
              <w:bottom w:val="single" w:sz="6" w:space="0" w:color="auto"/>
              <w:right w:val="single" w:sz="12" w:space="0" w:color="auto"/>
            </w:tcBorders>
          </w:tcPr>
          <w:p>
            <w:pPr>
              <w:jc w:val="center"/>
              <w:rPr>
                <w:b/>
                <w:bCs/>
                <w:sz w:val="16"/>
                <w:szCs w:val="16"/>
                <w:u w:val="single"/>
              </w:rPr>
            </w:pPr>
            <w:r>
              <w:rPr>
                <w:b/>
              </w:rPr>
              <w:t>Nombre de périodes</w:t>
            </w:r>
          </w:p>
        </w:tc>
      </w:tr>
      <w:tr>
        <w:trPr>
          <w:cantSplit/>
        </w:trPr>
        <w:tc>
          <w:tcPr>
            <w:tcW w:w="3899" w:type="dxa"/>
            <w:tcBorders>
              <w:top w:val="single" w:sz="6" w:space="0" w:color="auto"/>
              <w:left w:val="single" w:sz="12" w:space="0" w:color="auto"/>
              <w:bottom w:val="single" w:sz="6" w:space="0" w:color="auto"/>
              <w:right w:val="single" w:sz="6" w:space="0" w:color="auto"/>
            </w:tcBorders>
          </w:tcPr>
          <w:p>
            <w:r>
              <w:t>ESI - Français - 01</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033201U11D1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160</w:t>
            </w:r>
          </w:p>
        </w:tc>
      </w:tr>
      <w:tr>
        <w:trPr>
          <w:cantSplit/>
        </w:trPr>
        <w:tc>
          <w:tcPr>
            <w:tcW w:w="3899" w:type="dxa"/>
            <w:tcBorders>
              <w:top w:val="single" w:sz="6" w:space="0" w:color="auto"/>
              <w:left w:val="single" w:sz="12" w:space="0" w:color="auto"/>
              <w:bottom w:val="single" w:sz="6" w:space="0" w:color="auto"/>
              <w:right w:val="single" w:sz="6" w:space="0" w:color="auto"/>
            </w:tcBorders>
          </w:tcPr>
          <w:p>
            <w:r>
              <w:t>ESI - Français - 02</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033202U11D2</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12" w:space="0" w:color="auto"/>
            </w:tcBorders>
          </w:tcPr>
          <w:p>
            <w:pPr>
              <w:jc w:val="center"/>
            </w:pPr>
            <w:r>
              <w:t>160</w:t>
            </w:r>
          </w:p>
        </w:tc>
      </w:tr>
      <w:tr>
        <w:trPr>
          <w:cantSplit/>
        </w:trPr>
        <w:tc>
          <w:tcPr>
            <w:tcW w:w="3899" w:type="dxa"/>
            <w:tcBorders>
              <w:top w:val="single" w:sz="6" w:space="0" w:color="auto"/>
              <w:left w:val="single" w:sz="12" w:space="0" w:color="auto"/>
              <w:bottom w:val="single" w:sz="6" w:space="0" w:color="auto"/>
              <w:right w:val="single" w:sz="6" w:space="0" w:color="auto"/>
            </w:tcBorders>
          </w:tcPr>
          <w:p>
            <w:r>
              <w:t>ESI - Société - Approche intégrée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050201U11D1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12" w:space="0" w:color="auto"/>
            </w:tcBorders>
          </w:tcPr>
          <w:p>
            <w:pPr>
              <w:jc w:val="center"/>
            </w:pPr>
            <w:r>
              <w:t>160</w:t>
            </w:r>
          </w:p>
        </w:tc>
      </w:tr>
      <w:tr>
        <w:trPr>
          <w:cantSplit/>
        </w:trPr>
        <w:tc>
          <w:tcPr>
            <w:tcW w:w="3899" w:type="dxa"/>
            <w:tcBorders>
              <w:top w:val="single" w:sz="6" w:space="0" w:color="auto"/>
              <w:left w:val="single" w:sz="12" w:space="0" w:color="auto"/>
              <w:bottom w:val="single" w:sz="6" w:space="0" w:color="auto"/>
              <w:right w:val="single" w:sz="6" w:space="0" w:color="auto"/>
            </w:tcBorders>
          </w:tcPr>
          <w:p>
            <w:r>
              <w:t>ESI - Méthodes de travail</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971111U11D1</w:t>
            </w:r>
          </w:p>
        </w:tc>
        <w:tc>
          <w:tcPr>
            <w:tcW w:w="1134" w:type="dxa"/>
            <w:tcBorders>
              <w:top w:val="single" w:sz="6" w:space="0" w:color="auto"/>
              <w:left w:val="single" w:sz="6" w:space="0" w:color="auto"/>
              <w:bottom w:val="single" w:sz="6" w:space="0" w:color="auto"/>
              <w:right w:val="single" w:sz="6" w:space="0" w:color="auto"/>
            </w:tcBorders>
          </w:tcPr>
          <w:p>
            <w:pPr>
              <w:jc w:val="center"/>
            </w:pPr>
            <w:r>
              <w:t>903</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80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Préparation scientifique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020103U11D1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80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Mathématiques : Niveau 1</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011120U11D1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120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Mathématiques : Niveau 2</w:t>
            </w:r>
          </w:p>
        </w:tc>
        <w:tc>
          <w:tcPr>
            <w:tcW w:w="992" w:type="dxa"/>
            <w:tcBorders>
              <w:top w:val="single" w:sz="6" w:space="0" w:color="auto"/>
              <w:left w:val="single" w:sz="6" w:space="0" w:color="auto"/>
              <w:bottom w:val="single" w:sz="6" w:space="0" w:color="auto"/>
              <w:right w:val="single" w:sz="6" w:space="0" w:color="auto"/>
            </w:tcBorders>
          </w:tcPr>
          <w:p>
            <w:pPr>
              <w:jc w:val="center"/>
            </w:pPr>
            <w:r>
              <w:t>ESST</w:t>
            </w:r>
          </w:p>
        </w:tc>
        <w:tc>
          <w:tcPr>
            <w:tcW w:w="1559" w:type="dxa"/>
            <w:tcBorders>
              <w:top w:val="single" w:sz="6" w:space="0" w:color="auto"/>
              <w:left w:val="single" w:sz="6" w:space="0" w:color="auto"/>
              <w:bottom w:val="single" w:sz="6" w:space="0" w:color="auto"/>
              <w:right w:val="single" w:sz="6" w:space="0" w:color="auto"/>
            </w:tcBorders>
          </w:tcPr>
          <w:p>
            <w:pPr>
              <w:jc w:val="center"/>
            </w:pPr>
            <w:r>
              <w:t>011220U21D1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12" w:space="0" w:color="auto"/>
            </w:tcBorders>
          </w:tcPr>
          <w:p>
            <w:pPr>
              <w:jc w:val="center"/>
            </w:pPr>
            <w:r>
              <w:t>200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Biologie</w:t>
            </w:r>
          </w:p>
        </w:tc>
        <w:tc>
          <w:tcPr>
            <w:tcW w:w="992" w:type="dxa"/>
            <w:tcBorders>
              <w:top w:val="single" w:sz="6" w:space="0" w:color="auto"/>
              <w:left w:val="single" w:sz="6" w:space="0" w:color="auto"/>
              <w:bottom w:val="single" w:sz="6" w:space="0" w:color="auto"/>
              <w:right w:val="single" w:sz="6" w:space="0" w:color="auto"/>
            </w:tcBorders>
          </w:tcPr>
          <w:p>
            <w:pPr>
              <w:jc w:val="center"/>
            </w:pPr>
            <w:r>
              <w:t>ESST</w:t>
            </w:r>
          </w:p>
        </w:tc>
        <w:tc>
          <w:tcPr>
            <w:tcW w:w="1559" w:type="dxa"/>
            <w:tcBorders>
              <w:top w:val="single" w:sz="6" w:space="0" w:color="auto"/>
              <w:left w:val="single" w:sz="6" w:space="0" w:color="auto"/>
              <w:bottom w:val="single" w:sz="6" w:space="0" w:color="auto"/>
              <w:right w:val="single" w:sz="6" w:space="0" w:color="auto"/>
            </w:tcBorders>
          </w:tcPr>
          <w:p>
            <w:pPr>
              <w:jc w:val="center"/>
            </w:pPr>
            <w:r>
              <w:t>021121U21D1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80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Chimie</w:t>
            </w:r>
          </w:p>
        </w:tc>
        <w:tc>
          <w:tcPr>
            <w:tcW w:w="992" w:type="dxa"/>
            <w:tcBorders>
              <w:top w:val="single" w:sz="6" w:space="0" w:color="auto"/>
              <w:left w:val="single" w:sz="6" w:space="0" w:color="auto"/>
              <w:bottom w:val="single" w:sz="6" w:space="0" w:color="auto"/>
              <w:right w:val="single" w:sz="6" w:space="0" w:color="auto"/>
            </w:tcBorders>
          </w:tcPr>
          <w:p>
            <w:pPr>
              <w:jc w:val="center"/>
            </w:pPr>
            <w:r>
              <w:t>ESST</w:t>
            </w:r>
          </w:p>
        </w:tc>
        <w:tc>
          <w:tcPr>
            <w:tcW w:w="1559" w:type="dxa"/>
            <w:tcBorders>
              <w:top w:val="single" w:sz="6" w:space="0" w:color="auto"/>
              <w:left w:val="single" w:sz="6" w:space="0" w:color="auto"/>
              <w:bottom w:val="single" w:sz="6" w:space="0" w:color="auto"/>
              <w:right w:val="single" w:sz="6" w:space="0" w:color="auto"/>
            </w:tcBorders>
          </w:tcPr>
          <w:p>
            <w:pPr>
              <w:jc w:val="center"/>
            </w:pPr>
            <w:r>
              <w:t>021221U21D1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80</w:t>
            </w:r>
          </w:p>
        </w:tc>
      </w:tr>
      <w:tr>
        <w:trPr>
          <w:cantSplit/>
        </w:trPr>
        <w:tc>
          <w:tcPr>
            <w:tcW w:w="3899" w:type="dxa"/>
            <w:tcBorders>
              <w:top w:val="single" w:sz="6" w:space="0" w:color="auto"/>
              <w:left w:val="single" w:sz="12" w:space="0" w:color="auto"/>
              <w:bottom w:val="single" w:sz="6" w:space="0" w:color="auto"/>
              <w:right w:val="single" w:sz="6" w:space="0" w:color="auto"/>
            </w:tcBorders>
          </w:tcPr>
          <w:p>
            <w:r>
              <w:t>C2D - Physique</w:t>
            </w:r>
          </w:p>
        </w:tc>
        <w:tc>
          <w:tcPr>
            <w:tcW w:w="992" w:type="dxa"/>
            <w:tcBorders>
              <w:top w:val="single" w:sz="6" w:space="0" w:color="auto"/>
              <w:left w:val="single" w:sz="6" w:space="0" w:color="auto"/>
              <w:bottom w:val="single" w:sz="6" w:space="0" w:color="auto"/>
              <w:right w:val="single" w:sz="6" w:space="0" w:color="auto"/>
            </w:tcBorders>
          </w:tcPr>
          <w:p>
            <w:pPr>
              <w:jc w:val="center"/>
            </w:pPr>
            <w:r>
              <w:t>ESST</w:t>
            </w:r>
          </w:p>
        </w:tc>
        <w:tc>
          <w:tcPr>
            <w:tcW w:w="1559" w:type="dxa"/>
            <w:tcBorders>
              <w:top w:val="single" w:sz="6" w:space="0" w:color="auto"/>
              <w:left w:val="single" w:sz="6" w:space="0" w:color="auto"/>
              <w:bottom w:val="single" w:sz="6" w:space="0" w:color="auto"/>
              <w:right w:val="single" w:sz="6" w:space="0" w:color="auto"/>
            </w:tcBorders>
          </w:tcPr>
          <w:p>
            <w:pPr>
              <w:jc w:val="center"/>
            </w:pPr>
            <w:r>
              <w:t>021321U21D1</w:t>
            </w:r>
          </w:p>
        </w:tc>
        <w:tc>
          <w:tcPr>
            <w:tcW w:w="1134"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80</w:t>
            </w:r>
          </w:p>
        </w:tc>
      </w:tr>
    </w:tbl>
    <w:p/>
    <w:tbl>
      <w:tblPr>
        <w:tblW w:w="0" w:type="auto"/>
        <w:tblLayout w:type="fixed"/>
        <w:tblCellMar>
          <w:left w:w="71" w:type="dxa"/>
          <w:right w:w="71" w:type="dxa"/>
        </w:tblCellMar>
        <w:tblLook w:val="0000" w:firstRow="0" w:lastRow="0" w:firstColumn="0" w:lastColumn="0" w:noHBand="0" w:noVBand="0"/>
      </w:tblPr>
      <w:tblGrid>
        <w:gridCol w:w="3899"/>
        <w:gridCol w:w="992"/>
        <w:gridCol w:w="1559"/>
        <w:gridCol w:w="898"/>
        <w:gridCol w:w="898"/>
        <w:gridCol w:w="898"/>
      </w:tblGrid>
      <w:tr>
        <w:trPr>
          <w:cantSplit/>
        </w:trPr>
        <w:tc>
          <w:tcPr>
            <w:tcW w:w="9144" w:type="dxa"/>
            <w:gridSpan w:val="6"/>
            <w:tcBorders>
              <w:top w:val="single" w:sz="6" w:space="0" w:color="auto"/>
              <w:left w:val="single" w:sz="12" w:space="0" w:color="auto"/>
              <w:bottom w:val="single" w:sz="6" w:space="0" w:color="auto"/>
              <w:right w:val="single" w:sz="6" w:space="0" w:color="auto"/>
            </w:tcBorders>
          </w:tcPr>
          <w:p>
            <w:pPr>
              <w:jc w:val="center"/>
            </w:pPr>
            <w:r>
              <w:rPr>
                <w:b/>
                <w:bCs/>
              </w:rPr>
              <w:t>Pour la deuxième langue</w:t>
            </w:r>
          </w:p>
        </w:tc>
      </w:tr>
      <w:tr>
        <w:trPr>
          <w:cantSplit/>
        </w:trPr>
        <w:tc>
          <w:tcPr>
            <w:tcW w:w="3899" w:type="dxa"/>
            <w:tcBorders>
              <w:top w:val="single" w:sz="6" w:space="0" w:color="auto"/>
              <w:left w:val="single" w:sz="12" w:space="0" w:color="auto"/>
              <w:bottom w:val="single" w:sz="6" w:space="0" w:color="auto"/>
              <w:right w:val="single" w:sz="6" w:space="0" w:color="auto"/>
            </w:tcBorders>
          </w:tcPr>
          <w:p>
            <w:r>
              <w:t>Langue : Anglais UE1- Niveau élémentaire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730211U11D2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120</w:t>
            </w:r>
          </w:p>
        </w:tc>
      </w:tr>
      <w:tr>
        <w:trPr>
          <w:cantSplit/>
        </w:trPr>
        <w:tc>
          <w:tcPr>
            <w:tcW w:w="3899" w:type="dxa"/>
            <w:tcBorders>
              <w:top w:val="single" w:sz="6" w:space="0" w:color="auto"/>
              <w:left w:val="single" w:sz="12" w:space="0" w:color="auto"/>
              <w:bottom w:val="single" w:sz="6" w:space="0" w:color="auto"/>
              <w:right w:val="single" w:sz="6" w:space="0" w:color="auto"/>
            </w:tcBorders>
          </w:tcPr>
          <w:p>
            <w:r>
              <w:t>Langue : Anglais UE2 - Niveau élémentaire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730212U11D2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12" w:space="0" w:color="auto"/>
            </w:tcBorders>
          </w:tcPr>
          <w:p>
            <w:pPr>
              <w:jc w:val="center"/>
            </w:pPr>
            <w:r>
              <w:t>120</w:t>
            </w:r>
          </w:p>
        </w:tc>
      </w:tr>
    </w:tbl>
    <w:p>
      <w:r>
        <w:t>ou</w:t>
      </w:r>
    </w:p>
    <w:tbl>
      <w:tblPr>
        <w:tblW w:w="0" w:type="auto"/>
        <w:tblLayout w:type="fixed"/>
        <w:tblCellMar>
          <w:left w:w="71" w:type="dxa"/>
          <w:right w:w="71" w:type="dxa"/>
        </w:tblCellMar>
        <w:tblLook w:val="0000" w:firstRow="0" w:lastRow="0" w:firstColumn="0" w:lastColumn="0" w:noHBand="0" w:noVBand="0"/>
      </w:tblPr>
      <w:tblGrid>
        <w:gridCol w:w="3899"/>
        <w:gridCol w:w="992"/>
        <w:gridCol w:w="1559"/>
        <w:gridCol w:w="898"/>
        <w:gridCol w:w="898"/>
        <w:gridCol w:w="898"/>
      </w:tblGrid>
      <w:tr>
        <w:trPr>
          <w:cantSplit/>
        </w:trPr>
        <w:tc>
          <w:tcPr>
            <w:tcW w:w="3899" w:type="dxa"/>
            <w:tcBorders>
              <w:top w:val="single" w:sz="6" w:space="0" w:color="auto"/>
              <w:left w:val="single" w:sz="12" w:space="0" w:color="auto"/>
              <w:bottom w:val="single" w:sz="6" w:space="0" w:color="auto"/>
              <w:right w:val="single" w:sz="6" w:space="0" w:color="auto"/>
            </w:tcBorders>
          </w:tcPr>
          <w:p>
            <w:r>
              <w:t>Langue : Néerlandais UE1- Niveau élémentaire</w:t>
            </w:r>
          </w:p>
          <w:p/>
        </w:tc>
        <w:tc>
          <w:tcPr>
            <w:tcW w:w="992" w:type="dxa"/>
            <w:tcBorders>
              <w:top w:val="single" w:sz="6" w:space="0" w:color="auto"/>
              <w:left w:val="single" w:sz="6" w:space="0" w:color="auto"/>
              <w:bottom w:val="single" w:sz="6" w:space="0" w:color="auto"/>
              <w:right w:val="single" w:sz="6" w:space="0" w:color="auto"/>
            </w:tcBorders>
          </w:tcPr>
          <w:p>
            <w:pPr>
              <w:jc w:val="center"/>
            </w:pPr>
            <w:r>
              <w:t>ESIT</w:t>
            </w:r>
          </w:p>
          <w:p/>
        </w:tc>
        <w:tc>
          <w:tcPr>
            <w:tcW w:w="1559" w:type="dxa"/>
            <w:tcBorders>
              <w:top w:val="single" w:sz="6" w:space="0" w:color="auto"/>
              <w:left w:val="single" w:sz="6" w:space="0" w:color="auto"/>
              <w:bottom w:val="single" w:sz="6" w:space="0" w:color="auto"/>
              <w:right w:val="single" w:sz="6" w:space="0" w:color="auto"/>
            </w:tcBorders>
          </w:tcPr>
          <w:p>
            <w:pPr>
              <w:jc w:val="center"/>
            </w:pPr>
            <w:r>
              <w:t>730111U11D2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12" w:space="0" w:color="auto"/>
            </w:tcBorders>
          </w:tcPr>
          <w:p>
            <w:pPr>
              <w:jc w:val="center"/>
            </w:pPr>
            <w:r>
              <w:t>120</w:t>
            </w:r>
          </w:p>
        </w:tc>
      </w:tr>
      <w:tr>
        <w:trPr>
          <w:cantSplit/>
        </w:trPr>
        <w:tc>
          <w:tcPr>
            <w:tcW w:w="3899" w:type="dxa"/>
            <w:tcBorders>
              <w:top w:val="single" w:sz="6" w:space="0" w:color="auto"/>
              <w:left w:val="single" w:sz="12" w:space="0" w:color="auto"/>
              <w:bottom w:val="single" w:sz="6" w:space="0" w:color="auto"/>
              <w:right w:val="single" w:sz="6" w:space="0" w:color="auto"/>
            </w:tcBorders>
          </w:tcPr>
          <w:p>
            <w:r>
              <w:t>Langue : Néerlandais UE2 - Niveau élémentaire</w:t>
            </w:r>
          </w:p>
          <w:p/>
        </w:tc>
        <w:tc>
          <w:tcPr>
            <w:tcW w:w="992" w:type="dxa"/>
            <w:tcBorders>
              <w:top w:val="single" w:sz="6" w:space="0" w:color="auto"/>
              <w:left w:val="single" w:sz="6" w:space="0" w:color="auto"/>
              <w:bottom w:val="single" w:sz="6" w:space="0" w:color="auto"/>
              <w:right w:val="single" w:sz="6" w:space="0" w:color="auto"/>
            </w:tcBorders>
          </w:tcPr>
          <w:p>
            <w:pPr>
              <w:jc w:val="center"/>
            </w:pPr>
            <w:r>
              <w:t>ESIT</w:t>
            </w:r>
          </w:p>
          <w:p/>
        </w:tc>
        <w:tc>
          <w:tcPr>
            <w:tcW w:w="1559" w:type="dxa"/>
            <w:tcBorders>
              <w:top w:val="single" w:sz="6" w:space="0" w:color="auto"/>
              <w:left w:val="single" w:sz="6" w:space="0" w:color="auto"/>
              <w:bottom w:val="single" w:sz="6" w:space="0" w:color="auto"/>
              <w:right w:val="single" w:sz="6" w:space="0" w:color="auto"/>
            </w:tcBorders>
          </w:tcPr>
          <w:p>
            <w:pPr>
              <w:jc w:val="center"/>
            </w:pPr>
            <w:r>
              <w:t>730112U11D2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12" w:space="0" w:color="auto"/>
            </w:tcBorders>
          </w:tcPr>
          <w:p>
            <w:pPr>
              <w:jc w:val="center"/>
            </w:pPr>
            <w:r>
              <w:t>120</w:t>
            </w:r>
          </w:p>
        </w:tc>
      </w:tr>
    </w:tbl>
    <w:p>
      <w:r>
        <w:t>ou</w:t>
      </w:r>
    </w:p>
    <w:tbl>
      <w:tblPr>
        <w:tblW w:w="0" w:type="auto"/>
        <w:tblLayout w:type="fixed"/>
        <w:tblCellMar>
          <w:left w:w="71" w:type="dxa"/>
          <w:right w:w="71" w:type="dxa"/>
        </w:tblCellMar>
        <w:tblLook w:val="0000" w:firstRow="0" w:lastRow="0" w:firstColumn="0" w:lastColumn="0" w:noHBand="0" w:noVBand="0"/>
      </w:tblPr>
      <w:tblGrid>
        <w:gridCol w:w="3899"/>
        <w:gridCol w:w="992"/>
        <w:gridCol w:w="1559"/>
        <w:gridCol w:w="898"/>
        <w:gridCol w:w="898"/>
        <w:gridCol w:w="898"/>
      </w:tblGrid>
      <w:tr>
        <w:trPr>
          <w:cantSplit/>
        </w:trPr>
        <w:tc>
          <w:tcPr>
            <w:tcW w:w="3899" w:type="dxa"/>
            <w:tcBorders>
              <w:top w:val="single" w:sz="6" w:space="0" w:color="auto"/>
              <w:left w:val="single" w:sz="12" w:space="0" w:color="auto"/>
              <w:bottom w:val="single" w:sz="6" w:space="0" w:color="auto"/>
              <w:right w:val="single" w:sz="6" w:space="0" w:color="auto"/>
            </w:tcBorders>
          </w:tcPr>
          <w:p>
            <w:r>
              <w:t>Langue : Allemand UE1 - Niveau élémentaire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730311U11D2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6" w:space="0" w:color="auto"/>
            </w:tcBorders>
          </w:tcPr>
          <w:p>
            <w:pPr>
              <w:jc w:val="center"/>
            </w:pPr>
            <w:r>
              <w:t>120</w:t>
            </w:r>
          </w:p>
        </w:tc>
      </w:tr>
      <w:tr>
        <w:trPr>
          <w:cantSplit/>
        </w:trPr>
        <w:tc>
          <w:tcPr>
            <w:tcW w:w="3899" w:type="dxa"/>
            <w:tcBorders>
              <w:top w:val="single" w:sz="6" w:space="0" w:color="auto"/>
              <w:left w:val="single" w:sz="12" w:space="0" w:color="auto"/>
              <w:bottom w:val="single" w:sz="6" w:space="0" w:color="auto"/>
              <w:right w:val="single" w:sz="6" w:space="0" w:color="auto"/>
            </w:tcBorders>
          </w:tcPr>
          <w:p>
            <w:r>
              <w:t>Langue : Allemand UE2 - Niveau élémentaire</w:t>
            </w:r>
          </w:p>
        </w:tc>
        <w:tc>
          <w:tcPr>
            <w:tcW w:w="992" w:type="dxa"/>
            <w:tcBorders>
              <w:top w:val="single" w:sz="6" w:space="0" w:color="auto"/>
              <w:left w:val="single" w:sz="6" w:space="0" w:color="auto"/>
              <w:bottom w:val="single" w:sz="6" w:space="0" w:color="auto"/>
              <w:right w:val="single" w:sz="6" w:space="0" w:color="auto"/>
            </w:tcBorders>
          </w:tcPr>
          <w:p>
            <w:pPr>
              <w:jc w:val="center"/>
            </w:pPr>
            <w:r>
              <w:t>ESIT</w:t>
            </w:r>
          </w:p>
        </w:tc>
        <w:tc>
          <w:tcPr>
            <w:tcW w:w="1559" w:type="dxa"/>
            <w:tcBorders>
              <w:top w:val="single" w:sz="6" w:space="0" w:color="auto"/>
              <w:left w:val="single" w:sz="6" w:space="0" w:color="auto"/>
              <w:bottom w:val="single" w:sz="6" w:space="0" w:color="auto"/>
              <w:right w:val="single" w:sz="6" w:space="0" w:color="auto"/>
            </w:tcBorders>
          </w:tcPr>
          <w:p>
            <w:pPr>
              <w:jc w:val="center"/>
            </w:pPr>
            <w:r>
              <w:t>730312U11D2</w:t>
            </w:r>
          </w:p>
        </w:tc>
        <w:tc>
          <w:tcPr>
            <w:tcW w:w="898" w:type="dxa"/>
            <w:tcBorders>
              <w:top w:val="single" w:sz="6" w:space="0" w:color="auto"/>
              <w:left w:val="single" w:sz="6" w:space="0" w:color="auto"/>
              <w:bottom w:val="single" w:sz="6" w:space="0" w:color="auto"/>
              <w:right w:val="single" w:sz="6" w:space="0" w:color="auto"/>
            </w:tcBorders>
          </w:tcPr>
          <w:p>
            <w:pPr>
              <w:jc w:val="center"/>
            </w:pPr>
            <w:r>
              <w:t>705</w:t>
            </w:r>
          </w:p>
        </w:tc>
        <w:tc>
          <w:tcPr>
            <w:tcW w:w="898" w:type="dxa"/>
            <w:tcBorders>
              <w:top w:val="single" w:sz="6" w:space="0" w:color="auto"/>
              <w:left w:val="single" w:sz="6" w:space="0" w:color="auto"/>
              <w:bottom w:val="single" w:sz="6" w:space="0" w:color="auto"/>
              <w:right w:val="single" w:sz="6" w:space="0" w:color="auto"/>
            </w:tcBorders>
          </w:tcPr>
          <w:p>
            <w:pPr>
              <w:jc w:val="center"/>
            </w:pPr>
            <w:r>
              <w:t>X</w:t>
            </w:r>
          </w:p>
        </w:tc>
        <w:tc>
          <w:tcPr>
            <w:tcW w:w="898" w:type="dxa"/>
            <w:tcBorders>
              <w:top w:val="single" w:sz="6" w:space="0" w:color="auto"/>
              <w:left w:val="single" w:sz="6" w:space="0" w:color="auto"/>
              <w:bottom w:val="single" w:sz="6" w:space="0" w:color="auto"/>
              <w:right w:val="single" w:sz="6" w:space="0" w:color="auto"/>
            </w:tcBorders>
          </w:tcPr>
          <w:p>
            <w:pPr>
              <w:jc w:val="center"/>
            </w:pPr>
            <w:r>
              <w:t>120</w:t>
            </w:r>
          </w:p>
        </w:tc>
      </w:tr>
    </w:tbl>
    <w:p/>
    <w:tbl>
      <w:tblPr>
        <w:tblW w:w="0" w:type="auto"/>
        <w:tblLayout w:type="fixed"/>
        <w:tblCellMar>
          <w:left w:w="71" w:type="dxa"/>
          <w:right w:w="71" w:type="dxa"/>
        </w:tblCellMar>
        <w:tblLook w:val="0000" w:firstRow="0" w:lastRow="0" w:firstColumn="0" w:lastColumn="0" w:noHBand="0" w:noVBand="0"/>
      </w:tblPr>
      <w:tblGrid>
        <w:gridCol w:w="3899"/>
        <w:gridCol w:w="992"/>
        <w:gridCol w:w="1559"/>
        <w:gridCol w:w="898"/>
        <w:gridCol w:w="898"/>
        <w:gridCol w:w="898"/>
      </w:tblGrid>
      <w:tr>
        <w:trPr>
          <w:cantSplit/>
        </w:trPr>
        <w:tc>
          <w:tcPr>
            <w:tcW w:w="3899" w:type="dxa"/>
            <w:tcBorders>
              <w:top w:val="single" w:sz="6" w:space="0" w:color="auto"/>
              <w:left w:val="single" w:sz="12" w:space="0" w:color="auto"/>
              <w:bottom w:val="single" w:sz="6" w:space="0" w:color="auto"/>
              <w:right w:val="single" w:sz="6" w:space="0" w:color="auto"/>
            </w:tcBorders>
          </w:tcPr>
          <w:p>
            <w:r>
              <w:t>Epreuve intégrée de la section : Certificat d’enseignement secondaire du deuxième degré – orientation générale</w:t>
            </w:r>
          </w:p>
        </w:tc>
        <w:tc>
          <w:tcPr>
            <w:tcW w:w="992" w:type="dxa"/>
            <w:tcBorders>
              <w:top w:val="single" w:sz="6" w:space="0" w:color="auto"/>
              <w:left w:val="single" w:sz="6" w:space="0" w:color="auto"/>
              <w:bottom w:val="single" w:sz="6" w:space="0" w:color="auto"/>
              <w:right w:val="single" w:sz="6" w:space="0" w:color="auto"/>
            </w:tcBorders>
          </w:tcPr>
          <w:p>
            <w:pPr>
              <w:jc w:val="center"/>
            </w:pPr>
            <w:r>
              <w:t>ESST</w:t>
            </w:r>
          </w:p>
        </w:tc>
        <w:tc>
          <w:tcPr>
            <w:tcW w:w="1559" w:type="dxa"/>
            <w:tcBorders>
              <w:top w:val="single" w:sz="6" w:space="0" w:color="auto"/>
              <w:left w:val="single" w:sz="6" w:space="0" w:color="auto"/>
              <w:bottom w:val="single" w:sz="6" w:space="0" w:color="auto"/>
              <w:right w:val="single" w:sz="6" w:space="0" w:color="auto"/>
            </w:tcBorders>
          </w:tcPr>
          <w:p>
            <w:pPr>
              <w:jc w:val="center"/>
            </w:pPr>
            <w:r>
              <w:t>041502U21D2</w:t>
            </w:r>
          </w:p>
        </w:tc>
        <w:tc>
          <w:tcPr>
            <w:tcW w:w="898" w:type="dxa"/>
            <w:tcBorders>
              <w:top w:val="single" w:sz="6" w:space="0" w:color="auto"/>
              <w:left w:val="single" w:sz="6" w:space="0" w:color="auto"/>
              <w:bottom w:val="single" w:sz="6" w:space="0" w:color="auto"/>
              <w:right w:val="single" w:sz="6" w:space="0" w:color="auto"/>
            </w:tcBorders>
          </w:tcPr>
          <w:p>
            <w:pPr>
              <w:jc w:val="center"/>
            </w:pPr>
            <w:r>
              <w:t>001</w:t>
            </w:r>
          </w:p>
        </w:tc>
        <w:tc>
          <w:tcPr>
            <w:tcW w:w="898" w:type="dxa"/>
            <w:tcBorders>
              <w:top w:val="single" w:sz="6" w:space="0" w:color="auto"/>
              <w:left w:val="single" w:sz="6" w:space="0" w:color="auto"/>
              <w:bottom w:val="single" w:sz="6" w:space="0" w:color="auto"/>
              <w:right w:val="single" w:sz="6" w:space="0" w:color="auto"/>
            </w:tcBorders>
          </w:tcPr>
          <w:p>
            <w:pPr>
              <w:jc w:val="center"/>
            </w:pPr>
          </w:p>
        </w:tc>
        <w:tc>
          <w:tcPr>
            <w:tcW w:w="898" w:type="dxa"/>
            <w:tcBorders>
              <w:top w:val="single" w:sz="6" w:space="0" w:color="auto"/>
              <w:left w:val="single" w:sz="6" w:space="0" w:color="auto"/>
              <w:bottom w:val="single" w:sz="6" w:space="0" w:color="auto"/>
              <w:right w:val="single" w:sz="6" w:space="0" w:color="auto"/>
            </w:tcBorders>
          </w:tcPr>
          <w:p>
            <w:pPr>
              <w:jc w:val="center"/>
            </w:pPr>
            <w:r>
              <w:t>40/80</w:t>
            </w:r>
          </w:p>
        </w:tc>
      </w:tr>
    </w:tbl>
    <w:p>
      <w:pPr>
        <w:tabs>
          <w:tab w:val="left" w:pos="144"/>
          <w:tab w:val="left" w:pos="720"/>
        </w:tabs>
        <w:jc w:val="center"/>
        <w:rPr>
          <w:b/>
        </w:rPr>
      </w:pPr>
    </w:p>
    <w:p>
      <w:pPr>
        <w:tabs>
          <w:tab w:val="left" w:pos="144"/>
          <w:tab w:val="left" w:pos="720"/>
        </w:tabs>
        <w:jc w:val="center"/>
        <w:rPr>
          <w:b/>
        </w:rPr>
      </w:pPr>
    </w:p>
    <w:tbl>
      <w:tblPr>
        <w:tblW w:w="0" w:type="auto"/>
        <w:tblInd w:w="160" w:type="dxa"/>
        <w:tblLayout w:type="fixed"/>
        <w:tblCellMar>
          <w:left w:w="70" w:type="dxa"/>
          <w:right w:w="70" w:type="dxa"/>
        </w:tblCellMar>
        <w:tblLook w:val="0000" w:firstRow="0" w:lastRow="0" w:firstColumn="0" w:lastColumn="0" w:noHBand="0" w:noVBand="0"/>
      </w:tblPr>
      <w:tblGrid>
        <w:gridCol w:w="4715"/>
        <w:gridCol w:w="1315"/>
      </w:tblGrid>
      <w:tr>
        <w:trPr>
          <w:cantSplit/>
        </w:trPr>
        <w:tc>
          <w:tcPr>
            <w:tcW w:w="4715" w:type="dxa"/>
            <w:tcBorders>
              <w:top w:val="single" w:sz="12" w:space="0" w:color="auto"/>
              <w:left w:val="single" w:sz="12" w:space="0" w:color="auto"/>
              <w:bottom w:val="single" w:sz="6" w:space="0" w:color="auto"/>
              <w:right w:val="single" w:sz="6" w:space="0" w:color="auto"/>
            </w:tcBorders>
          </w:tcPr>
          <w:p>
            <w:r>
              <w:t>TOTAL DES PERIODES DE LA SECTION</w:t>
            </w:r>
          </w:p>
        </w:tc>
        <w:tc>
          <w:tcPr>
            <w:tcW w:w="1315" w:type="dxa"/>
            <w:tcBorders>
              <w:top w:val="single" w:sz="12" w:space="0" w:color="auto"/>
              <w:left w:val="single" w:sz="6" w:space="0" w:color="auto"/>
              <w:bottom w:val="single" w:sz="6" w:space="0" w:color="auto"/>
              <w:right w:val="single" w:sz="12" w:space="0" w:color="auto"/>
            </w:tcBorders>
          </w:tcPr>
          <w:p>
            <w:pPr>
              <w:jc w:val="center"/>
            </w:pPr>
          </w:p>
        </w:tc>
      </w:tr>
      <w:tr>
        <w:trPr>
          <w:cantSplit/>
        </w:trPr>
        <w:tc>
          <w:tcPr>
            <w:tcW w:w="4715" w:type="dxa"/>
            <w:tcBorders>
              <w:top w:val="single" w:sz="6" w:space="0" w:color="auto"/>
              <w:left w:val="single" w:sz="12" w:space="0" w:color="auto"/>
              <w:bottom w:val="single" w:sz="6" w:space="0" w:color="auto"/>
              <w:right w:val="single" w:sz="6" w:space="0" w:color="auto"/>
            </w:tcBorders>
          </w:tcPr>
          <w:p>
            <w:r>
              <w:t>A) nombre de périodes suivies par l'étudiant</w:t>
            </w:r>
          </w:p>
        </w:tc>
        <w:tc>
          <w:tcPr>
            <w:tcW w:w="1315" w:type="dxa"/>
            <w:tcBorders>
              <w:top w:val="single" w:sz="6" w:space="0" w:color="auto"/>
              <w:left w:val="single" w:sz="6" w:space="0" w:color="auto"/>
              <w:bottom w:val="single" w:sz="6" w:space="0" w:color="auto"/>
              <w:right w:val="single" w:sz="12" w:space="0" w:color="auto"/>
            </w:tcBorders>
          </w:tcPr>
          <w:p>
            <w:pPr>
              <w:ind w:right="96"/>
              <w:jc w:val="center"/>
            </w:pPr>
            <w:r>
              <w:t>1520</w:t>
            </w:r>
          </w:p>
        </w:tc>
      </w:tr>
      <w:tr>
        <w:trPr>
          <w:cantSplit/>
        </w:trPr>
        <w:tc>
          <w:tcPr>
            <w:tcW w:w="4715" w:type="dxa"/>
            <w:tcBorders>
              <w:top w:val="single" w:sz="6" w:space="0" w:color="auto"/>
              <w:left w:val="single" w:sz="12" w:space="0" w:color="auto"/>
              <w:bottom w:val="single" w:sz="12" w:space="0" w:color="auto"/>
              <w:right w:val="single" w:sz="6" w:space="0" w:color="auto"/>
            </w:tcBorders>
          </w:tcPr>
          <w:p>
            <w:r>
              <w:t>B) nombre de périodes professeur</w:t>
            </w:r>
          </w:p>
        </w:tc>
        <w:tc>
          <w:tcPr>
            <w:tcW w:w="1315" w:type="dxa"/>
            <w:tcBorders>
              <w:top w:val="single" w:sz="6" w:space="0" w:color="auto"/>
              <w:left w:val="single" w:sz="6" w:space="0" w:color="auto"/>
              <w:bottom w:val="single" w:sz="12" w:space="0" w:color="auto"/>
              <w:right w:val="single" w:sz="12" w:space="0" w:color="auto"/>
            </w:tcBorders>
          </w:tcPr>
          <w:p>
            <w:pPr>
              <w:ind w:right="96"/>
              <w:jc w:val="center"/>
            </w:pPr>
            <w:r>
              <w:t>1480</w:t>
            </w:r>
          </w:p>
        </w:tc>
      </w:tr>
    </w:tbl>
    <w:p>
      <w:pPr>
        <w:pStyle w:val="Chapitre"/>
      </w:pPr>
    </w:p>
    <w:p>
      <w:pPr>
        <w:pStyle w:val="Chapitre"/>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bookmarkStart w:id="0" w:name="_GoBack"/>
      <w:bookmarkEnd w:id="0"/>
    </w:p>
    <w:p>
      <w:pPr>
        <w:tabs>
          <w:tab w:val="left" w:pos="144"/>
          <w:tab w:val="left" w:pos="720"/>
          <w:tab w:val="right" w:pos="9639"/>
        </w:tabs>
        <w:jc w:val="both"/>
        <w:outlineLvl w:val="0"/>
        <w:rPr>
          <w:b/>
        </w:rPr>
      </w:pPr>
      <w:r>
        <w:rPr>
          <w:b/>
        </w:rPr>
        <w:t>3. SCHEMA DE CAPITALISATION</w:t>
      </w:r>
    </w:p>
    <w:p>
      <w:pPr>
        <w:tabs>
          <w:tab w:val="left" w:pos="144"/>
          <w:tab w:val="left" w:pos="720"/>
          <w:tab w:val="right" w:pos="9639"/>
        </w:tabs>
        <w:jc w:val="both"/>
        <w:outlineLvl w:val="0"/>
        <w:rPr>
          <w:b/>
        </w:rPr>
      </w:pPr>
    </w:p>
    <w:p>
      <w:pPr>
        <w:tabs>
          <w:tab w:val="left" w:pos="144"/>
          <w:tab w:val="left" w:pos="720"/>
          <w:tab w:val="right" w:pos="9639"/>
        </w:tabs>
        <w:jc w:val="both"/>
        <w:outlineLvl w:val="0"/>
        <w:rPr>
          <w:b/>
          <w:i/>
        </w:rPr>
      </w:pPr>
      <w:r>
        <w:rPr>
          <w:b/>
          <w:i/>
          <w:noProof/>
          <w:lang w:val="fr-BE" w:eastAsia="fr-BE"/>
        </w:rPr>
        <w:pict>
          <v:rect id="Rectangle 110" o:spid="_x0000_s1031" style="position:absolute;left:0;text-align:left;margin-left:415.1pt;margin-top:2.25pt;width:64.5pt;height:49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alKQIAAFIEAAAOAAAAZHJzL2Uyb0RvYy54bWysVNuO0zAQfUfiHyy/0yRVbxs1Xa26FCEt&#10;sGLhAxzHSSx8Y+w26d8zdrvdLvCEyIPl8YyPz5yZyfp21IocBHhpTUWLSU6JMNw20nQV/f5t925F&#10;iQ/MNExZIyp6FJ7ebt6+WQ+uFFPbW9UIIAhifDm4ivYhuDLLPO+FZn5inTDobC1oFtCELmuADYiu&#10;VTbN80U2WGgcWC68x9P7k5NuEn7bCh6+tK0XgaiKIreQVkhrHddss2ZlB8z1kp9psH9goZk0+OgF&#10;6p4FRvYg/4DSkoP1tg0TbnVm21ZykXLAbIr8t2yeeuZEygXF8e4ik/9/sPzz4RGIbCo6nVFimMYa&#10;fUXVmOmUIEWRFBqcLzHwyT1CzNG7B8t/eGLstsc4cQdgh16wBnkVUdHs1YVoeLxK6uGTbRCf7YNN&#10;Yo0t6AiIMpAx1eR4qYkYA+F4uCpuijlWjqNrsVgu8+k8PcHK59sOfPggrCZxU1FA9gmdHR58iGxY&#10;+RyS2Fslm51UKhnQ1VsF5MCwP3bpO6P76zBlyIC5zVfLeYJ+5fTXGHn6/oahZcBOV1JjTpcgVkbd&#10;3psm9WFgUp32yFmZs5BRu9jPvgxjPaZaJQniSW2bIyoL9tTYOIi4iSslAzZ1Rf3PPQNBifposDo3&#10;xWwWpyAZs/lyigZce+prDzO8tzgrCHbabsNpcvYOZNfjS0VSw9g7rGgrk9gvrM70sXFTDc5DFifj&#10;2k5RL7+CzS8AAAD//wMAUEsDBBQABgAIAAAAIQBcOwFC3gAAAAoBAAAPAAAAZHJzL2Rvd25yZXYu&#10;eG1sTI9BS8NAEIXvgv9hGcGb3Y3QJI3ZFClU0JutiMdNdkxCs7Mhu22iv97xpMfH+3jzTbld3CAu&#10;OIXek4ZkpUAgNd721Gp4O+7vchAhGrJm8IQavjDAtrq+Kk1h/UyveDnEVvAIhcJo6GIcCylD06Ez&#10;YeVHJO4+/eRM5Di10k5m5nE3yHulUulMT3yhMyPuOmxOh7PT8HRqPr73/v1l2IV13c7182zVWuvb&#10;m+XxAUTEJf7B8KvP6lCxU+3PZIMYNGRpnjGqYZOC4D7fZJxrBlWaJCCrUv5/ofoBAAD//wMAUEsB&#10;Ai0AFAAGAAgAAAAhALaDOJL+AAAA4QEAABMAAAAAAAAAAAAAAAAAAAAAAFtDb250ZW50X1R5cGVz&#10;XS54bWxQSwECLQAUAAYACAAAACEAOP0h/9YAAACUAQAACwAAAAAAAAAAAAAAAAAvAQAAX3JlbHMv&#10;LnJlbHNQSwECLQAUAAYACAAAACEA3qCmpSkCAABSBAAADgAAAAAAAAAAAAAAAAAuAgAAZHJzL2Uy&#10;b0RvYy54bWxQSwECLQAUAAYACAAAACEAXDsBQt4AAAAKAQAADwAAAAAAAAAAAAAAAACDBAAAZHJz&#10;L2Rvd25yZXYueG1sUEsFBgAAAAAEAAQA8wAAAI4FAAAAAA==&#10;" strokeweight="1.25pt">
            <v:textbox style="layout-flow:vertical">
              <w:txbxContent>
                <w:p>
                  <w:pPr>
                    <w:jc w:val="center"/>
                    <w:rPr>
                      <w:b/>
                      <w:sz w:val="24"/>
                    </w:rPr>
                  </w:pPr>
                  <w:r>
                    <w:rPr>
                      <w:b/>
                      <w:sz w:val="24"/>
                    </w:rPr>
                    <w:t>Epreuve intégrée de la section : C2D – Orientation générale</w:t>
                  </w:r>
                </w:p>
                <w:p>
                  <w:pPr>
                    <w:jc w:val="center"/>
                    <w:rPr>
                      <w:sz w:val="24"/>
                    </w:rPr>
                  </w:pPr>
                </w:p>
                <w:p>
                  <w:pPr>
                    <w:jc w:val="right"/>
                    <w:rPr>
                      <w:sz w:val="28"/>
                    </w:rPr>
                  </w:pPr>
                  <w:r>
                    <w:rPr>
                      <w:sz w:val="24"/>
                    </w:rPr>
                    <w:t>40/80p.</w:t>
                  </w:r>
                </w:p>
              </w:txbxContent>
            </v:textbox>
          </v:rect>
        </w:pict>
      </w:r>
    </w:p>
    <w:p>
      <w:pPr>
        <w:tabs>
          <w:tab w:val="left" w:pos="144"/>
          <w:tab w:val="left" w:pos="720"/>
          <w:tab w:val="right" w:pos="9639"/>
        </w:tabs>
        <w:jc w:val="both"/>
        <w:outlineLvl w:val="0"/>
        <w:rPr>
          <w:b/>
          <w:i/>
        </w:rPr>
      </w:pPr>
      <w:r>
        <w:rPr>
          <w:b/>
          <w:i/>
          <w:noProof/>
          <w:lang w:val="fr-BE" w:eastAsia="fr-BE"/>
        </w:rPr>
        <w:pict>
          <v:rect id="Rectangle 84" o:spid="_x0000_s1030" style="position:absolute;left:0;text-align:left;margin-left:244.1pt;margin-top:1.2pt;width:154.5pt;height:46.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MGdgIAAPoEAAAOAAAAZHJzL2Uyb0RvYy54bWysVN9v0zAQfkfif7D8zpKUZm2jpdO0MYTE&#10;j4mBeL46TmLh2ObsNh1/PWenKx3jCZFIkc93/nLf3Xe+uNwPmu0kemVNzYuznDNphG2U6Wr+9cvt&#10;qyVnPoBpQFsja/4gPb9cv3xxMbpKzmxvdSOREYjx1ehq3ofgqizzopcD+DPrpCFna3GAQCZ2WYMw&#10;Evqgs1men2ejxcahFdJ72r2ZnHyd8NtWivCpbb0MTNeccgvpi+m7id9sfQFVh+B6JQ5pwD9kMYAy&#10;9NMj1A0EYFtUz6AGJdB624YzYYfMtq0SMnEgNkX+B5v7HpxMXKg43h3L5P8frPi4u0OmmprPSs4M&#10;DNSjz1Q1MJ2WbDmPBRqdryju3t1hpOjdeyu+e2bsdU9h8grRjr2EhtIqYnz25EA0PB1lm/GDbQge&#10;tsGmWu1bHCIgVYHtU0seji2R+8AEbRar81lRUucE+cpVXtI6/gKqx9MOfXgr7cDiouZIySd02L33&#10;YQp9DEnZW62aW6V1MrDbXGtkOyB53KbngO5Pw7RhI6VSLhdlgn7i9KcYeXr+hjGoQELXaqj58hgE&#10;VazbG9NQnlAFUHpaEz1t4pZMEiYi0bBbgrjvm5E1KlIt8sXi/DUniwRdLFcTLAPd0SiKgJyhDd9U&#10;6JOOYmmfcV7m8Z3qpV0PUyXKiPRIYqKXSn5MIFknuaWOxyZPYgn7zT5p6iifjW0eSAKUT+ozXRi0&#10;6C3+5Gyk4au5/7EFlJzpd4ZktCrm8zityZiXixkZeOrZnHrACIKqeeBsWl6HacK3DlXXx0olhsZe&#10;kfRalVQRZTlldRAsDViidbgM4gSf2inq95W1/gUAAP//AwBQSwMEFAAGAAgAAAAhAPM7y/feAAAA&#10;CgEAAA8AAABkcnMvZG93bnJldi54bWxMj81OwzAQhO9IvIO1SNyokwJpG+JUFS0SBy6E9O4mSxwa&#10;r6PYbc3bs5zgtD/zaXa2WEc7iDNOvnekIJ0lIJAa1/bUKag/Xu6WIHzQ1OrBESr4Rg/r8vqq0Hnr&#10;LvSO5yp0gk3I51qBCWHMpfSNQav9zI1IrH26yerA49TJdtIXNreDnCdJJq3uiS8YPeKzweZYnayC&#10;r8zEpdkd317jarON9b6umu1OqdubuHkCETCGPxh+43N0KDnTwZ2o9WJQcP8wXzDKwoorA9ljys2B&#10;Fykrsizk/xfKHwAAAP//AwBQSwECLQAUAAYACAAAACEAtoM4kv4AAADhAQAAEwAAAAAAAAAAAAAA&#10;AAAAAAAAW0NvbnRlbnRfVHlwZXNdLnhtbFBLAQItABQABgAIAAAAIQA4/SH/1gAAAJQBAAALAAAA&#10;AAAAAAAAAAAAAC8BAABfcmVscy8ucmVsc1BLAQItABQABgAIAAAAIQBPIgMGdgIAAPoEAAAOAAAA&#10;AAAAAAAAAAAAAC4CAABkcnMvZTJvRG9jLnhtbFBLAQItABQABgAIAAAAIQDzO8v33gAAAAoBAAAP&#10;AAAAAAAAAAAAAAAAANAEAABkcnMvZG93bnJldi54bWxQSwUGAAAAAAQABADzAAAA2wUAAAAA&#10;" strokeweight="1.25pt">
            <v:shadow on="t" opacity=".5" offset="6pt,-6pt"/>
            <v:textbox>
              <w:txbxContent>
                <w:p>
                  <w:r>
                    <w:t>ESI – Français - 02</w:t>
                  </w:r>
                </w:p>
                <w:p/>
                <w:p>
                  <w:pPr>
                    <w:jc w:val="right"/>
                  </w:pPr>
                  <w:r>
                    <w:t>160 p.</w:t>
                  </w:r>
                </w:p>
                <w:p/>
              </w:txbxContent>
            </v:textbox>
          </v:rect>
        </w:pict>
      </w:r>
      <w:r>
        <w:rPr>
          <w:b/>
          <w:i/>
          <w:noProof/>
          <w:lang w:val="fr-BE" w:eastAsia="fr-BE"/>
        </w:rPr>
        <w:pict>
          <v:rect id="Rectangle 111" o:spid="_x0000_s1029" style="position:absolute;left:0;text-align:left;margin-left:-22.45pt;margin-top:1.2pt;width:154.5pt;height:4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ltKQIAAFEEAAAOAAAAZHJzL2Uyb0RvYy54bWysVNuO0zAQfUfiHyy/01xolm3UdLXqUoS0&#10;wIqFD3AcJ7HwjbHbZPl6Jk5busATIg/WTGZ8MnPOTNY3o1bkIMBLayqaLVJKhOG2kaar6Ncvu1fX&#10;lPjATMOUNaKiT8LTm83LF+vBlSK3vVWNAIIgxpeDq2gfgiuTxPNeaOYX1gmDwdaCZgFd6JIG2IDo&#10;WiV5ml4lg4XGgeXCe3x7NwfpJuK3reDhU9t6EYiqKNYW4gnxrKcz2axZ2QFzveTHMtg/VKGZNPjR&#10;M9QdC4zsQf4BpSUH620bFtzqxLat5CL2gN1k6W/dPPbMidgLkuPdmSb//2D5x8MDENlUNF9RYphG&#10;jT4ja8x0SpAsyyaGBudLTHx0DzD16N295d88MXbbY564BbBDL1iDdcX85NmFyfF4ldTDB9sgPtsH&#10;G8kaW9ATINJAxqjJ01kTMQbC8WW2usqzAqXjGCtWaYE2lpSw8nTbgQ/vhNVkMioKWH1EZ4d7H+bU&#10;U0qs3irZ7KRS0YGu3iogB4bzsYvPEd1fpilDhoquiryIyM9i/hIijc/fILQMOOhK6open5NYOdH2&#10;1jRxDAOTaraxO2WwyRN1swRhrMco1euTKLVtnpBYsPNc4x6i0Vv4QcmAM11R/33PQFCi3hsUZ5Ut&#10;l9MSRGdZvMnRgctIfRlhhiNURQMls7kN8+LsHciuxy9lkQ1jb1HQVkaup4rnqo7l49xGtY47Ni3G&#10;pR+zfv0JNj8BAAD//wMAUEsDBBQABgAIAAAAIQDGU0UG3gAAAAgBAAAPAAAAZHJzL2Rvd25yZXYu&#10;eG1sTI9BT4NAFITvJv6HzTPx1i5FbITyaIymJh5bevH2YJ9AZXcJu7Tor3c91eNkJjPf5NtZ9+LM&#10;o+usQVgtIxBsaqs60yAcy93iCYTzZBT11jDCNzvYFrc3OWXKXsyezwffiFBiXEYIrfdDJqWrW9bk&#10;lnZgE7xPO2ryQY6NVCNdQrnuZRxFa6mpM2GhpYFfWq6/DpNGqLr4SD/78i3S6e7Bv8/lafp4Rby/&#10;m583IDzP/hqGP/yADkVgquxklBM9wiJJ0hBFiBMQwY/XyQpEhZA+JiCLXP4/UPwCAAD//wMAUEsB&#10;Ai0AFAAGAAgAAAAhALaDOJL+AAAA4QEAABMAAAAAAAAAAAAAAAAAAAAAAFtDb250ZW50X1R5cGVz&#10;XS54bWxQSwECLQAUAAYACAAAACEAOP0h/9YAAACUAQAACwAAAAAAAAAAAAAAAAAvAQAAX3JlbHMv&#10;LnJlbHNQSwECLQAUAAYACAAAACEAu5rpbSkCAABRBAAADgAAAAAAAAAAAAAAAAAuAgAAZHJzL2Uy&#10;b0RvYy54bWxQSwECLQAUAAYACAAAACEAxlNFBt4AAAAIAQAADwAAAAAAAAAAAAAAAACDBAAAZHJz&#10;L2Rvd25yZXYueG1sUEsFBgAAAAAEAAQA8wAAAI4FAAAAAA==&#10;">
            <v:textbox>
              <w:txbxContent>
                <w:p>
                  <w:r>
                    <w:t>ESI – Français - 01</w:t>
                  </w:r>
                </w:p>
                <w:p/>
                <w:p>
                  <w:pPr>
                    <w:jc w:val="right"/>
                  </w:pPr>
                  <w:r>
                    <w:t>160 p.</w:t>
                  </w:r>
                </w:p>
              </w:txbxContent>
            </v:textbox>
          </v:rect>
        </w:pict>
      </w:r>
    </w:p>
    <w:p>
      <w:pPr>
        <w:tabs>
          <w:tab w:val="left" w:pos="144"/>
          <w:tab w:val="left" w:pos="720"/>
          <w:tab w:val="right" w:pos="9639"/>
        </w:tabs>
        <w:jc w:val="both"/>
        <w:outlineLvl w:val="0"/>
        <w:rPr>
          <w:b/>
          <w:i/>
        </w:rPr>
      </w:pPr>
      <w:r>
        <w:rPr>
          <w:b/>
          <w:noProof/>
          <w:lang w:val="fr-BE" w:eastAsia="fr-BE"/>
        </w:rPr>
        <w:pict>
          <v:shapetype id="_x0000_t32" coordsize="21600,21600" o:spt="32" o:oned="t" path="m,l21600,21600e" filled="f">
            <v:path arrowok="t" fillok="f" o:connecttype="none"/>
            <o:lock v:ext="edit" shapetype="t"/>
          </v:shapetype>
          <v:shape id="AutoShape 100" o:spid="_x0000_s1048" type="#_x0000_t32" style="position:absolute;left:0;text-align:left;margin-left:132.35pt;margin-top:10.6pt;width:111.7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vwNQIAAF8EAAAOAAAAZHJzL2Uyb0RvYy54bWysVM1u2zAMvg/YOwi6p7ZTp0uMOkVhJ7t0&#10;W4F2D6BIcixMFgVJjRMMe/dRys/a7TIM80GmzL+PH0nf3u0HTXbSeQWmpsVVTok0HIQy25p+fV5P&#10;5pT4wIxgGoys6UF6erd8/+52tJWcQg9aSEcwiPHVaGvah2CrLPO8lwPzV2ClQWUHbmABr26bCcdG&#10;jD7obJrnN9kITlgHXHqPX9ujki5T/K6TPHzpOi8D0TVFbCGdLp2beGbLW1ZtHbO94icY7B9QDEwZ&#10;THoJ1bLAyItTf4QaFHfgoQtXHIYMuk5xmWrAaor8t2qeemZlqgXJ8fZCk/9/Yfnn3aMjSmDvCkoM&#10;G7BH9y8BUmpS5Imh0foKDRvz6GKNfG+e7APwb54YaHpmtjKZPx8seheR0+yNS7x4i3k24ycQaMMw&#10;Q6Jr37khhkQiyD515XDpitwHwvFjuZhdIw7Cz6qMVWc/63z4KGEgUaipD46pbR8aMAZbD65IWdju&#10;wYeIilVnh5jUwFppnSZAGzLWdDGbzpKDB61EVEYz77abRjuyY3GG0pNKRM1rMwcvRqRgvWRidZID&#10;UxplEhI3wSlkS0sasw1SUKIlrk2UjvC0iRmxcgR8ko5j9H2RL1bz1byclNOb1aTM23Zyv27Kyc26&#10;+DBrr9umaYsfEXxRVr0SQpqI/zzSRfl3I3NaruMwXob6QlT2NnpiFMGe3wl0an3sdtxBX21AHB5d&#10;rC7ecIqT8Wnj4pq8vierX/+F5U8AAAD//wMAUEsDBBQABgAIAAAAIQBnnu9u4AAAAAsBAAAPAAAA&#10;ZHJzL2Rvd25yZXYueG1sTI9BS8NAEIXvgv9hGcGb3TStUWM2RS1iLgq2Ih632TEbzM6G7LZN/fUd&#10;QdDbm3mPN98Ui9F1YodDaD0pmE4SEEi1Ny01Ct7WjxfXIELUZHTnCRUcMMCiPD0pdG78nl5xt4qN&#10;4BIKuVZgY+xzKUNt0ekw8T0Se59+cDryODTSDHrP5a6TaZJk0umW+ILVPT5YrL9WW6cgLj8ONnuv&#10;72/al/XTc9Z+V1W1VOr8bLy7BRFxjH9h+MFndCiZaeO3ZILoFKTZ/IqjCi6nMxacmM1TFpvfjSwL&#10;+f+H8ggAAP//AwBQSwECLQAUAAYACAAAACEAtoM4kv4AAADhAQAAEwAAAAAAAAAAAAAAAAAAAAAA&#10;W0NvbnRlbnRfVHlwZXNdLnhtbFBLAQItABQABgAIAAAAIQA4/SH/1gAAAJQBAAALAAAAAAAAAAAA&#10;AAAAAC8BAABfcmVscy8ucmVsc1BLAQItABQABgAIAAAAIQAi/tvwNQIAAF8EAAAOAAAAAAAAAAAA&#10;AAAAAC4CAABkcnMvZTJvRG9jLnhtbFBLAQItABQABgAIAAAAIQBnnu9u4AAAAAsBAAAPAAAAAAAA&#10;AAAAAAAAAI8EAABkcnMvZG93bnJldi54bWxQSwUGAAAAAAQABADzAAAAnAUAAAAA&#10;" adj="-39286,-1,-39286">
            <v:stroke endarrow="block"/>
          </v:shape>
        </w:pict>
      </w:r>
    </w:p>
    <w:p>
      <w:pPr>
        <w:tabs>
          <w:tab w:val="left" w:pos="144"/>
          <w:tab w:val="left" w:pos="720"/>
          <w:tab w:val="right" w:pos="9639"/>
        </w:tabs>
        <w:jc w:val="both"/>
        <w:outlineLvl w:val="0"/>
        <w:rPr>
          <w:b/>
          <w:i/>
        </w:rPr>
      </w:pPr>
    </w:p>
    <w:p>
      <w:pPr>
        <w:tabs>
          <w:tab w:val="left" w:pos="144"/>
          <w:tab w:val="left" w:pos="720"/>
          <w:tab w:val="right" w:pos="9639"/>
        </w:tabs>
        <w:jc w:val="both"/>
        <w:outlineLvl w:val="0"/>
        <w:rPr>
          <w:b/>
          <w:i/>
        </w:rPr>
      </w:pPr>
    </w:p>
    <w:p>
      <w:pPr>
        <w:tabs>
          <w:tab w:val="left" w:pos="144"/>
          <w:tab w:val="left" w:pos="720"/>
          <w:tab w:val="right" w:pos="9639"/>
        </w:tabs>
        <w:jc w:val="both"/>
        <w:outlineLvl w:val="0"/>
        <w:rPr>
          <w:b/>
        </w:rPr>
      </w:pPr>
      <w:r>
        <w:rPr>
          <w:b/>
          <w:i/>
          <w:noProof/>
          <w:lang w:val="fr-BE" w:eastAsia="fr-BE"/>
        </w:rPr>
        <w:pict>
          <v:rect id="Rectangle 114" o:spid="_x0000_s1028" style="position:absolute;left:0;text-align:left;margin-left:40.55pt;margin-top:11pt;width:154.5pt;height:46.5pt;z-index:251671040;visibility:visible" strokeweight="1.25pt">
            <v:shadow on="t" opacity=".5" offset="6pt,-6pt"/>
            <v:textbox>
              <w:txbxContent>
                <w:p>
                  <w:r>
                    <w:t xml:space="preserve">ESI – Société - Approche </w:t>
                  </w:r>
                </w:p>
                <w:p>
                  <w:pPr>
                    <w:jc w:val="center"/>
                  </w:pPr>
                  <w:r>
                    <w:t>intégrée</w:t>
                  </w:r>
                </w:p>
                <w:p>
                  <w:pPr>
                    <w:jc w:val="right"/>
                  </w:pPr>
                  <w:r>
                    <w:t>160 p.</w:t>
                  </w:r>
                </w:p>
              </w:txbxContent>
            </v:textbox>
          </v:rect>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noProof/>
          <w:lang w:val="fr-BE" w:eastAsia="fr-BE"/>
        </w:rPr>
        <w:pict>
          <v:rect id="_x0000_s1062" style="position:absolute;left:0;text-align:left;margin-left:-26.35pt;margin-top:10.75pt;width:73.95pt;height:162.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YDLAIAAFEEAAAOAAAAZHJzL2Uyb0RvYy54bWysVMFu2zAMvQ/YPwi6L7bTuG2MOEWRLsOA&#10;bivW7QNkWbaFyZJGKbGzry8lp2m67TTMB4EUqUfykfTqZuwV2Qtw0uiSZrOUEqG5qaVuS/r92/bd&#10;NSXOM10zZbQo6UE4erN++2Y12ELMTWdULYAgiHbFYEvaeW+LJHG8Ez1zM2OFRmNjoGceVWiTGtiA&#10;6L1K5ml6mQwGaguGC+fw9m4y0nXEbxrB/ZemccITVVLMzccT4lmFM1mvWNECs53kxzTYP2TRM6kx&#10;6AnqjnlGdiD/gOolB+NM42fc9IlpGslFrAGrydLfqnnsmBWxFiTH2RNN7v/B8s/7ByCyLulFRolm&#10;PfboK7LGdKsEybKLwNBgXYGOj/YBQo3O3hv+wxFtNh36iVsAM3SC1ZhXFvyTVw+C4vApqYZPpkZ8&#10;tvMmkjU20AdApIGMsSeHU0/E6AnHy2x5Oc9ybB1HW75Mc5RDCFY8v7bg/AdhehKEkgJmH9HZ/t75&#10;yfXZJWZvlKy3UqmoQFttFJA9w/nYxu+I7s7dlCZDSZf5PI/Ir2zuHCKN398geulx0JXsS3p9cmJF&#10;oO29rjFNVngm1SRjdUofeQzUTS3wYzXGVl2FAIHWytQHJBbMNNe4hyh0Bn5RMuBMl9T93DEQlKiP&#10;GpuzzBaLsARRWeRXc1Tg3FKdW5jmCFVST8kkbvy0ODsLsu0wUhbZ0OYWG9rIyPVLVsf0cW5jt447&#10;FhbjXI9eL3+C9RMAAAD//wMAUEsDBBQABgAIAAAAIQD8E2rd3gAAAAoBAAAPAAAAZHJzL2Rvd25y&#10;ZXYueG1sTI9BT4NAEIXvJv6HzZh4axeB1IosjdHUxGNLL94WdgSUnSXs0qK/vtNTPc57X968l29m&#10;24sjjr5zpOBhGYFAqp3pqFFwKLeLNQgfNBndO0IFv+hhU9ze5Doz7kQ7PO5DIziEfKYVtCEMmZS+&#10;btFqv3QDEntfbrQ68Dk20oz6xOG2l3EUraTVHfGHVg/42mL9s5+sgqqLD/pvV75H9mmbhI+5/J4+&#10;35S6v5tfnkEEnMMVhkt9rg4Fd6rcRMaLXsEiTRNG2Yh4AgPxKn0EUV2EZA2yyOX/CcUZAAD//wMA&#10;UEsBAi0AFAAGAAgAAAAhALaDOJL+AAAA4QEAABMAAAAAAAAAAAAAAAAAAAAAAFtDb250ZW50X1R5&#10;cGVzXS54bWxQSwECLQAUAAYACAAAACEAOP0h/9YAAACUAQAACwAAAAAAAAAAAAAAAAAvAQAAX3Jl&#10;bHMvLnJlbHNQSwECLQAUAAYACAAAACEAp0fWAywCAABRBAAADgAAAAAAAAAAAAAAAAAuAgAAZHJz&#10;L2Uyb0RvYy54bWxQSwECLQAUAAYACAAAACEA/BNq3d4AAAAKAQAADwAAAAAAAAAAAAAAAACGBAAA&#10;ZHJzL2Rvd25yZXYueG1sUEsFBgAAAAAEAAQA8wAAAJEFAAAAAA==&#10;">
            <v:textbox>
              <w:txbxContent>
                <w:p>
                  <w:r>
                    <w:t>C2D : Préparation scientifique</w:t>
                  </w:r>
                </w:p>
                <w:p/>
                <w:p/>
                <w:p/>
                <w:p/>
                <w:p/>
                <w:p/>
                <w:p/>
                <w:p/>
                <w:p>
                  <w:pPr>
                    <w:jc w:val="right"/>
                  </w:pPr>
                  <w:r>
                    <w:t>80 p.</w:t>
                  </w:r>
                </w:p>
              </w:txbxContent>
            </v:textbox>
          </v:rect>
        </w:pict>
      </w:r>
      <w:r>
        <w:rPr>
          <w:b/>
          <w:i/>
          <w:noProof/>
          <w:lang w:val="fr-BE" w:eastAsia="fr-BE"/>
        </w:rPr>
        <w:pict>
          <v:rect id="Rectangle 113" o:spid="_x0000_s1033" style="position:absolute;left:0;text-align:left;margin-left:66.35pt;margin-top:5.4pt;width:154.5pt;height:46.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YDLAIAAFEEAAAOAAAAZHJzL2Uyb0RvYy54bWysVMFu2zAMvQ/YPwi6L7bTuG2MOEWRLsOA&#10;bivW7QNkWbaFyZJGKbGzry8lp2m67TTMB4EUqUfykfTqZuwV2Qtw0uiSZrOUEqG5qaVuS/r92/bd&#10;NSXOM10zZbQo6UE4erN++2Y12ELMTWdULYAgiHbFYEvaeW+LJHG8Ez1zM2OFRmNjoGceVWiTGtiA&#10;6L1K5ml6mQwGaguGC+fw9m4y0nXEbxrB/ZemccITVVLMzccT4lmFM1mvWNECs53kxzTYP2TRM6kx&#10;6AnqjnlGdiD/gOolB+NM42fc9IlpGslFrAGrydLfqnnsmBWxFiTH2RNN7v/B8s/7ByCyLulFRolm&#10;PfboK7LGdKsEybKLwNBgXYGOj/YBQo3O3hv+wxFtNh36iVsAM3SC1ZhXFvyTVw+C4vApqYZPpkZ8&#10;tvMmkjU20AdApIGMsSeHU0/E6AnHy2x5Oc9ybB1HW75Mc5RDCFY8v7bg/AdhehKEkgJmH9HZ/t75&#10;yfXZJWZvlKy3UqmoQFttFJA9w/nYxu+I7s7dlCZDSZf5PI/Ir2zuHCKN398geulx0JXsS3p9cmJF&#10;oO29rjFNVngm1SRjdUofeQzUTS3wYzXGVl2FAIHWytQHJBbMNNe4hyh0Bn5RMuBMl9T93DEQlKiP&#10;GpuzzBaLsARRWeRXc1Tg3FKdW5jmCFVST8kkbvy0ODsLsu0wUhbZ0OYWG9rIyPVLVsf0cW5jt447&#10;FhbjXI9eL3+C9RMAAAD//wMAUEsDBBQABgAIAAAAIQD8E2rd3gAAAAoBAAAPAAAAZHJzL2Rvd25y&#10;ZXYueG1sTI9BT4NAEIXvJv6HzZh4axeB1IosjdHUxGNLL94WdgSUnSXs0qK/vtNTPc57X968l29m&#10;24sjjr5zpOBhGYFAqp3pqFFwKLeLNQgfNBndO0IFv+hhU9ze5Doz7kQ7PO5DIziEfKYVtCEMmZS+&#10;btFqv3QDEntfbrQ68Dk20oz6xOG2l3EUraTVHfGHVg/42mL9s5+sgqqLD/pvV75H9mmbhI+5/J4+&#10;35S6v5tfnkEEnMMVhkt9rg4Fd6rcRMaLXsEiTRNG2Yh4AgPxKn0EUV2EZA2yyOX/CcUZAAD//wMA&#10;UEsBAi0AFAAGAAgAAAAhALaDOJL+AAAA4QEAABMAAAAAAAAAAAAAAAAAAAAAAFtDb250ZW50X1R5&#10;cGVzXS54bWxQSwECLQAUAAYACAAAACEAOP0h/9YAAACUAQAACwAAAAAAAAAAAAAAAAAvAQAAX3Jl&#10;bHMvLnJlbHNQSwECLQAUAAYACAAAACEAp0fWAywCAABRBAAADgAAAAAAAAAAAAAAAAAuAgAAZHJz&#10;L2Uyb0RvYy54bWxQSwECLQAUAAYACAAAACEA/BNq3d4AAAAKAQAADwAAAAAAAAAAAAAAAACGBAAA&#10;ZHJzL2Rvd25yZXYueG1sUEsFBgAAAAAEAAQA8wAAAJEFAAAAAA==&#10;">
            <v:textbox>
              <w:txbxContent>
                <w:p>
                  <w:r>
                    <w:t xml:space="preserve">C2D - Mathématiques : </w:t>
                  </w:r>
                </w:p>
                <w:p>
                  <w:pPr>
                    <w:jc w:val="center"/>
                  </w:pPr>
                  <w:r>
                    <w:t>Niveau 1</w:t>
                  </w:r>
                </w:p>
                <w:p>
                  <w:pPr>
                    <w:jc w:val="right"/>
                  </w:pPr>
                  <w:r>
                    <w:t>120 p.</w:t>
                  </w:r>
                </w:p>
              </w:txbxContent>
            </v:textbox>
          </v:rect>
        </w:pict>
      </w:r>
      <w:r>
        <w:rPr>
          <w:b/>
          <w:noProof/>
          <w:lang w:val="fr-BE" w:eastAsia="fr-BE"/>
        </w:rPr>
        <w:pict>
          <v:rect id="Rectangle 93" o:spid="_x0000_s1034" style="position:absolute;left:0;text-align:left;margin-left:244.1pt;margin-top:5.4pt;width:154.5pt;height:4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jodgIAAPoEAAAOAAAAZHJzL2Uyb0RvYy54bWysVF1vmzAUfZ+0/2D5fQXS0iSopKradZq0&#10;j2rdtOcbY8Casb1rJ6T79bs2aZque5oGEvLFl8M5x8e+uNwNmm0lemVNzYuTnDNphG2U6Wr+7evt&#10;mwVnPoBpQFsja/4gPb9cvX51MbpKzmxvdSOREYjx1ehq3ofgqizzopcD+BPrpKHJ1uIAgUrssgZh&#10;JPRBZ7M8P89Gi41DK6T39PZmmuSrhN+2UoTPbetlYLrmxC2kJ6bnOj6z1QVUHYLrldjTgH9gMYAy&#10;9NMD1A0EYBtUL6AGJdB624YTYYfMtq0SMmkgNUX+h5r7HpxMWsgc7w42+f8HKz5t75CppuYzssfA&#10;QGv0hVwD02nJlqfRoNH5ivru3R1Gid59sOKHZ8Ze99QmrxDt2EtoiFYR+7NnH8TC06dsPX60DcHD&#10;Jtjk1a7FIQKSC2yXluThsCRyF5igl8XyfFaURE3QXLnMSxrHX0D1+LVDH95JO7A4qDkS+YQO2w8+&#10;TK2PLYm91aq5VVqnArv1tUa2BYrHbbr26P64TRs2EpVyMS8T9LNJf4yRp+tvGIMKFHSthpovDk1Q&#10;Rd/emoZ4QhVA6WlM8rSJr2SKMAmJhd0QxH3fjKxRUWqRz+fnp5wqCnSxWE6wDHRHW1EE5Axt+K5C&#10;n3IUrX2heZHHe/JLux4mJ8qI9ChikpcsPxBI1RG3tOJxkaewhN16lzK1iCAxAGvbPFAEiE9aZzow&#10;aNBb/MXZSJuv5v7nBlBypt8bitGyODuLuzUVZ+U8ZhOPZ9bHM2AEQdU8cDYNr8O0wzcOVddHp5JC&#10;Y68oeq1KqXhitQ8sbbAka38YxB18XKeupyNr9RsAAP//AwBQSwMEFAAGAAgAAAAhADDWlJzeAAAA&#10;CgEAAA8AAABkcnMvZG93bnJldi54bWxMj8FOwzAQRO9I/IO1SNyo0xZCCHGqihaJQy+EcHeTJQ6N&#10;11Hstubv2Z7guDNPszPFKtpBnHDyvSMF81kCAqlxbU+dgvrj9S4D4YOmVg+OUMEPeliV11eFzlt3&#10;pnc8VaETHEI+1wpMCGMupW8MWu1nbkRi78tNVgc+p062kz5zuB3kIklSaXVP/MHoEV8MNofqaBV8&#10;pyZmZnvYvcWn9SbWn3XVbLZK3d7E9TOIgDH8wXCpz9Wh5E57d6TWi0HB8n7xyCgbCU9gIH2Ys7C/&#10;CMsMZFnI/xPKXwAAAP//AwBQSwECLQAUAAYACAAAACEAtoM4kv4AAADhAQAAEwAAAAAAAAAAAAAA&#10;AAAAAAAAW0NvbnRlbnRfVHlwZXNdLnhtbFBLAQItABQABgAIAAAAIQA4/SH/1gAAAJQBAAALAAAA&#10;AAAAAAAAAAAAAC8BAABfcmVscy8ucmVsc1BLAQItABQABgAIAAAAIQD9I7jodgIAAPoEAAAOAAAA&#10;AAAAAAAAAAAAAC4CAABkcnMvZTJvRG9jLnhtbFBLAQItABQABgAIAAAAIQAw1pSc3gAAAAoBAAAP&#10;AAAAAAAAAAAAAAAAANAEAABkcnMvZG93bnJldi54bWxQSwUGAAAAAAQABADzAAAA2wUAAAAA&#10;" strokeweight="1.25pt">
            <v:shadow on="t" opacity=".5" offset="6pt,-6pt"/>
            <v:textbox>
              <w:txbxContent>
                <w:p>
                  <w:r>
                    <w:t xml:space="preserve">C2D - Mathématiques : </w:t>
                  </w:r>
                </w:p>
                <w:p>
                  <w:pPr>
                    <w:jc w:val="center"/>
                  </w:pPr>
                  <w:r>
                    <w:t>Niveau 2</w:t>
                  </w:r>
                </w:p>
                <w:p>
                  <w:pPr>
                    <w:jc w:val="right"/>
                  </w:pPr>
                  <w:r>
                    <w:t>200  p.</w:t>
                  </w:r>
                </w:p>
                <w:p/>
              </w:txbxContent>
            </v:textbox>
          </v:rect>
        </w:pict>
      </w:r>
    </w:p>
    <w:p>
      <w:pPr>
        <w:tabs>
          <w:tab w:val="left" w:pos="144"/>
          <w:tab w:val="left" w:pos="720"/>
          <w:tab w:val="right" w:pos="9639"/>
        </w:tabs>
        <w:jc w:val="center"/>
        <w:outlineLvl w:val="0"/>
        <w:rPr>
          <w:b/>
        </w:rPr>
      </w:pPr>
    </w:p>
    <w:p>
      <w:pPr>
        <w:tabs>
          <w:tab w:val="left" w:pos="144"/>
          <w:tab w:val="left" w:pos="720"/>
          <w:tab w:val="right" w:pos="9639"/>
        </w:tabs>
        <w:jc w:val="both"/>
        <w:outlineLvl w:val="0"/>
        <w:rPr>
          <w:b/>
        </w:rPr>
      </w:pPr>
      <w:r>
        <w:rPr>
          <w:b/>
          <w:noProof/>
          <w:lang w:val="fr-BE" w:eastAsia="fr-BE"/>
        </w:rPr>
        <w:pict>
          <v:shape id="_x0000_s1065" type="#_x0000_t32" style="position:absolute;left:0;text-align:left;margin-left:58.1pt;margin-top:-.35pt;width:8.25pt;height:0;z-index:251682304" o:connectortype="straight">
            <v:stroke endarrow="block"/>
          </v:shape>
        </w:pict>
      </w:r>
      <w:r>
        <w:rPr>
          <w:b/>
          <w:noProof/>
          <w:lang w:val="fr-BE" w:eastAsia="fr-BE"/>
        </w:rPr>
        <w:pict>
          <v:shape id="_x0000_s1063" type="#_x0000_t32" style="position:absolute;left:0;text-align:left;margin-left:58.1pt;margin-top:-.4pt;width:0;height:129.85pt;z-index:251680256" o:connectortype="straight"/>
        </w:pict>
      </w:r>
      <w:r>
        <w:rPr>
          <w:b/>
          <w:noProof/>
          <w:lang w:val="fr-BE" w:eastAsia="fr-B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52" type="#_x0000_t34" style="position:absolute;left:0;text-align:left;margin-left:220.85pt;margin-top:-.4pt;width:23.25pt;height:.05pt;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MJNA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waQU&#10;6WFGT3uvY2qUpVlgaDCuAMdKbW3okR7Vq3nW9KtDSlcdUS2P7m8nA9ExIrkLCRtnIM9u+KQZ+BDI&#10;EOk6NrYPkEAEOsapnG5T4UePKHzMF9OHFGZHr0cJKa5xxjr/keseBaPEzlsi2s5XWikYvbZZzEIO&#10;z85DHxB4DQhJld4IKaMCpEJDiRfTyTQGOC0FC4fBzdl2V0mLDiRoKD6BFAC7c7N6r1gE6zhh64vt&#10;iZBgIx+58VYAW5LjkK3nDCPJ4doE64woVcgInUPBF+sso2+LdLGer+f5KJ/M1qM8revR06bKR7NN&#10;9mFaP9RVVWffQ/FZXnSCMa5C/VdJZ/nfSeZyuc5ivIn6RlRyjx5JgGKv71h0HH2Y9lk3O81OWxu6&#10;CyoAFUfny40L1+TXffT6+V9Y/QAAAP//AwBQSwMEFAAGAAgAAAAhANUdjf/fAAAACQEAAA8AAABk&#10;cnMvZG93bnJldi54bWxMj0FPwzAMhe9I/IfISNxYSikFStMJmBC9gMSGEMesMU1F41RNtnX8+hlx&#10;gJv93tPz53I+uV5scQydJwXnswQEUuNNR62Ct9Xj2TWIEDUZ3XtCBXsMMK+Oj0pdGL+jV9wuYyu4&#10;hEKhFdgYh0LK0Fh0Osz8gMTepx+djryOrTSj3nG562WaJLl0uiO+YPWADxabr+XGKYiLj73N35v7&#10;m+5l9fScd991XS+UOj2Z7m5BRJziXxh+8BkdKmZa+w2ZIHoFaZ5dcZSH7BIEBy6ylIX1ryCrUv7/&#10;oDoAAAD//wMAUEsBAi0AFAAGAAgAAAAhALaDOJL+AAAA4QEAABMAAAAAAAAAAAAAAAAAAAAAAFtD&#10;b250ZW50X1R5cGVzXS54bWxQSwECLQAUAAYACAAAACEAOP0h/9YAAACUAQAACwAAAAAAAAAAAAAA&#10;AAAvAQAAX3JlbHMvLnJlbHNQSwECLQAUAAYACAAAACEAylhDCTQCAABfBAAADgAAAAAAAAAAAAAA&#10;AAAuAgAAZHJzL2Uyb0RvYy54bWxQSwECLQAUAAYACAAAACEA1R2N/98AAAAJAQAADwAAAAAAAAAA&#10;AAAAAACOBAAAZHJzL2Rvd25yZXYueG1sUEsFBgAAAAAEAAQA8wAAAJoFAAAAAA==&#10;" adj="10777,-117892800,-271045">
            <v:stroke endarrow="block"/>
          </v:shape>
        </w:pict>
      </w:r>
      <w:r>
        <w:rPr>
          <w:b/>
          <w:noProof/>
          <w:lang w:val="fr-BE" w:eastAsia="fr-BE"/>
        </w:rPr>
        <w:pict>
          <v:rect id="Rectangle 92" o:spid="_x0000_s1041" style="position:absolute;left:0;text-align:left;margin-left:82.85pt;margin-top:304.85pt;width:154.5pt;height:46.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470KQIAAFAEAAAOAAAAZHJzL2Uyb0RvYy54bWysVF+P0zAMf0fiO0R5Z/2j9bhV606nHUNI&#10;B5w4+ABpmrYRaRKcbO349DjpbrcDnhB9iOzY+dn+2e76ZhoUOQhw0uiKZouUEqG5aaTuKvrt6+7N&#10;NSXOM90wZbSo6FE4erN5/Wo92lLkpjeqEUAQRLtytBXtvbdlkjjei4G5hbFCo7E1MDCPKnRJA2xE&#10;9EEleZpeJaOBxoLhwjm8vZuNdBPx21Zw/7ltnfBEVRRz8/GEeNbhTDZrVnbAbC/5KQ32D1kMTGoM&#10;eoa6Y56RPcg/oAbJwTjT+gU3Q2LaVnIRa8BqsvS3ah57ZkWsBclx9kyT+3+w/NPhAYhsKrqiRLMB&#10;W/QFSWO6U4Ks8sDPaF2Jbo/2AUKFzt4b/t0RbbY9uolbADP2gjWYVRb8kxcPguLwKanHj6ZBeLb3&#10;JlI1tTAEQCSBTLEjx3NHxOQJx8tsdZVnBTaOo61YpQXKIQQrn15bcP69MAMJQkUBk4/o7HDv/Oz6&#10;5BKzN0o2O6lUVKCrtwrIgeF07OJ3QneXbkqTEfkp8iIiv7C5S4g0fn+DGKTHMVdyqOj12YmVgbZ3&#10;usE0WemZVLOM1Sl94jFQN7fAT/UUG5UVIULgtTbNEZkFM481riEKvYGflIw40hV1P/YMBCXqg8bu&#10;rLLlMuxAVJbF2xwVuLTUlxamOUJV1FMyi1s/783egux6jJRFOrS5xY62MpL9nNUpfxzb2K7TioW9&#10;uNSj1/OPYPMLAAD//wMAUEsDBBQABgAIAAAAIQAk58hJ3wAAAAsBAAAPAAAAZHJzL2Rvd25yZXYu&#10;eG1sTI9BT4NAEIXvJv6HzZh4s4tUhVKWxmhq4rGlF28LOwKVnSXs0qK/3vFUb+9lvrx5L9/Mthcn&#10;HH3nSMH9IgKBVDvTUaPgUG7vUhA+aDK6d4QKvtHDpri+ynVm3Jl2eNqHRnAI+UwraEMYMil93aLV&#10;fuEGJL59utHqwHZspBn1mcNtL+MoepJWd8QfWj3gS4v1136yCqouPuifXfkW2dV2Gd7n8jh9vCp1&#10;ezM/r0EEnMMFhr/6XB0K7lS5iYwXPfs0ShhVkCxjFkw8pCsWlYI0fkxAFrn8v6H4BQAA//8DAFBL&#10;AQItABQABgAIAAAAIQC2gziS/gAAAOEBAAATAAAAAAAAAAAAAAAAAAAAAABbQ29udGVudF9UeXBl&#10;c10ueG1sUEsBAi0AFAAGAAgAAAAhADj9If/WAAAAlAEAAAsAAAAAAAAAAAAAAAAALwEAAF9yZWxz&#10;Ly5yZWxzUEsBAi0AFAAGAAgAAAAhAPy/jvQpAgAAUAQAAA4AAAAAAAAAAAAAAAAALgIAAGRycy9l&#10;Mm9Eb2MueG1sUEsBAi0AFAAGAAgAAAAhACTnyEnfAAAACwEAAA8AAAAAAAAAAAAAAAAAgwQAAGRy&#10;cy9kb3ducmV2LnhtbFBLBQYAAAAABAAEAPMAAACPBQAAAAA=&#10;">
            <v:textbox>
              <w:txbxContent>
                <w:p>
                  <w:r>
                    <w:t>ESI – Méthodes de travail</w:t>
                  </w:r>
                </w:p>
                <w:p/>
                <w:p>
                  <w:pPr>
                    <w:jc w:val="right"/>
                  </w:pPr>
                  <w:r>
                    <w:t>80 p.</w:t>
                  </w:r>
                </w:p>
              </w:txbxContent>
            </v:textbox>
          </v:rect>
        </w:pict>
      </w:r>
      <w:r>
        <w:rPr>
          <w:b/>
          <w:i/>
          <w:noProof/>
          <w:lang w:val="fr-BE" w:eastAsia="fr-BE"/>
        </w:rPr>
        <w:pict>
          <v:rect id="Rectangle 116" o:spid="_x0000_s1027" style="position:absolute;left:0;text-align:left;margin-left:-22.15pt;margin-top:174.35pt;width:154.5pt;height:4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4aKwIAAFIEAAAOAAAAZHJzL2Uyb0RvYy54bWysVFFv0zAQfkfiP1h+p0lK07V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r5dUKJZ&#10;jzX6gqox3SpBsmwZFBqsKzDwwd5DyNHZO8O/O6LNrsM4cQNghk6wGnllIT55cSEYDq+SavhoasRn&#10;B2+iWGMDfQBEGcgYa/J4rokYPeF4mK2X8yzH0nH05es0x314ghVPty04/16YnoRNSQHZR3R2vHN+&#10;Cn0KieyNkvVeKhUNaKudAnJk2B/7+J3Q3WWY0mRAKvnqKo/QL5zuEiON398weumx05XsS7o6B7Ei&#10;6PZO18iTFZ5JNe0xPaVPQgbtphr4sRpjraLKQdfK1I+oLJipsXEQcdMZ+EnJgE1dUvfjwEBQoj5o&#10;rM46WyzCFERjkV/N0YBLT3XpYZojVEk9JdN256fJOViQbYcvZVENbW6woo2MYj+zOtHHxo3lOg1Z&#10;mIxLO0Y9/wq2vwAAAP//AwBQSwMEFAAGAAgAAAAhAGa+18bfAAAACwEAAA8AAABkcnMvZG93bnJl&#10;di54bWxMj01Pg0AQhu8m/ofNmHhrFylQgywNMX7d1GridctOAd2vsAvFf+940ttM5sk7z1vtFqPZ&#10;jGMYnBVwtU6AoW2dGmwn4P3tfnUNLERpldTOooBvDLCrz88qWSp3sq8472PHKMSGUgroY/Ql56Ht&#10;0ciwdh4t3Y5uNDLSOnZcjfJE4UbzNEkKbuRg6UMvPd722H7tJyMgf8QPzD+npxeNsz82d83zg2+E&#10;uLxYmhtgEZf4B8OvPqlDTU4HN1kVmBawyrINoQKKPKWBiLTItsAOArZZvgFeV/x/h/oHAAD//wMA&#10;UEsBAi0AFAAGAAgAAAAhALaDOJL+AAAA4QEAABMAAAAAAAAAAAAAAAAAAAAAAFtDb250ZW50X1R5&#10;cGVzXS54bWxQSwECLQAUAAYACAAAACEAOP0h/9YAAACUAQAACwAAAAAAAAAAAAAAAAAvAQAAX3Jl&#10;bHMvLnJlbHNQSwECLQAUAAYACAAAACEA/ZXOGisCAABSBAAADgAAAAAAAAAAAAAAAAAuAgAAZHJz&#10;L2Uyb0RvYy54bWxQSwECLQAUAAYACAAAACEAZr7Xxt8AAAALAQAADwAAAAAAAAAAAAAAAACFBAAA&#10;ZHJzL2Rvd25yZXYueG1sUEsFBgAAAAAEAAQA8wAAAJEFAAAAAA==&#10;">
            <v:textbox>
              <w:txbxContent>
                <w:p>
                  <w:r>
                    <w:t xml:space="preserve">C2D - Biologie </w:t>
                  </w:r>
                </w:p>
                <w:p>
                  <w:pPr>
                    <w:jc w:val="right"/>
                  </w:pPr>
                </w:p>
                <w:p>
                  <w:pPr>
                    <w:jc w:val="right"/>
                  </w:pPr>
                  <w:r>
                    <w:t>80 p.</w:t>
                  </w:r>
                </w:p>
                <w:p/>
              </w:txbxContent>
            </v:textbox>
          </v:rect>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i/>
          <w:noProof/>
          <w:lang w:val="fr-BE" w:eastAsia="fr-BE"/>
        </w:rPr>
        <w:pict>
          <v:rect id="Rectangle 112" o:spid="_x0000_s1035" style="position:absolute;left:0;text-align:left;margin-left:66.35pt;margin-top:3pt;width:154.5pt;height:46.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53KwIAAFEEAAAOAAAAZHJzL2Uyb0RvYy54bWysVG1v0zAQ/o7Ef7D8neaFZqxR02nqKEIa&#10;MDH4AY7jJBaObc5uk/Hrd3a6rgM+IfLB8vnOj5977i7rq2lQ5CDASaMrmi1SSoTmppG6q+j3b7s3&#10;l5Q4z3TDlNGiog/C0avN61fr0ZYiN71RjQCCINqVo61o770tk8TxXgzMLYwVGp2tgYF5NKFLGmAj&#10;og8qydP0IhkNNBYMF87h6c3spJuI37aC+y9t64QnqqLIzccV4lqHNdmsWdkBs73kRxrsH1gMTGp8&#10;9AR1wzwje5B/QA2Sg3Gm9QtuhsS0reQi5oDZZOlv2dz3zIqYC4rj7Ekm9/9g+efDHRDZVPQtyqPZ&#10;gDX6iqox3SlBsiwPCo3WlRh4b+8g5OjsreE/HNFm22OcuAYwYy9Yg7yyEJ+8uBAMh1dJPX4yDeKz&#10;vTdRrKmFIQCiDGSKNXk41URMnnA8zFYXeVYgN46+YpUWuA9PsPLptgXnPwgzkLCpKCD7iM4Ot87P&#10;oU8hkb1RstlJpaIBXb1VQA4M+2MXvyO6Ow9TmowVXRV5EZFf+Nw5RBq/v0EM0mOjKzlU9PIUxMog&#10;23vdIE1WeibVvMfslD7qGKSbS+CneoqlWoUHgqy1aR5QWDBzX+Mc4qY38IuSEXu6ou7nnoGgRH3U&#10;WJxVtlyGIYjGsniXowHnnvrcwzRHqIp6Subt1s+Ds7cgux5fyqIa2lxjQVsZtX5mdaSPfRurdZyx&#10;MBjndox6/hNsHgEAAP//AwBQSwMEFAAGAAgAAAAhAP8AhLLfAAAACgEAAA8AAABkcnMvZG93bnJl&#10;di54bWxMj0FPg0AQhe8m/ofNmHhrd0tTBcrSGE1NPLb04m2ALaDsLGGXFv31jic9Tt6X977JdrPt&#10;xcWMvnOkYbVUIAxVru6o0XAq9osYhA9INfaOjIYv42GX395kmNbuSgdzOYZGcAn5FDW0IQyplL5q&#10;jUW/dIMhzs5utBj4HBtZj3jlctvLSKkHabEjXmhxMM+tqT6Pk9VQdtEJvw/Fq7LJfh3e5uJjen/R&#10;+v5uftqCCGYOfzD86rM65OxUuolqL3oNi3WcMKohTjYgGIge1QpEyWQcbUDmmfz/Qv4DAAD//wMA&#10;UEsBAi0AFAAGAAgAAAAhALaDOJL+AAAA4QEAABMAAAAAAAAAAAAAAAAAAAAAAFtDb250ZW50X1R5&#10;cGVzXS54bWxQSwECLQAUAAYACAAAACEAOP0h/9YAAACUAQAACwAAAAAAAAAAAAAAAAAvAQAAX3Jl&#10;bHMvLnJlbHNQSwECLQAUAAYACAAAACEAFl/OdysCAABRBAAADgAAAAAAAAAAAAAAAAAuAgAAZHJz&#10;L2Uyb0RvYy54bWxQSwECLQAUAAYACAAAACEA/wCEst8AAAAKAQAADwAAAAAAAAAAAAAAAACFBAAA&#10;ZHJzL2Rvd25yZXYueG1sUEsFBgAAAAAEAAQA8wAAAJEFAAAAAA==&#10;">
            <v:textbox>
              <w:txbxContent>
                <w:p>
                  <w:r>
                    <w:t xml:space="preserve">C2D - Physique </w:t>
                  </w:r>
                </w:p>
                <w:p>
                  <w:pPr>
                    <w:jc w:val="right"/>
                  </w:pPr>
                </w:p>
                <w:p>
                  <w:pPr>
                    <w:jc w:val="right"/>
                  </w:pPr>
                  <w:r>
                    <w:t>80 p.</w:t>
                  </w:r>
                </w:p>
                <w:p/>
              </w:txbxContent>
            </v:textbox>
          </v:rect>
        </w:pict>
      </w:r>
    </w:p>
    <w:p>
      <w:pPr>
        <w:tabs>
          <w:tab w:val="left" w:pos="144"/>
          <w:tab w:val="left" w:pos="720"/>
          <w:tab w:val="right" w:pos="9639"/>
        </w:tabs>
        <w:jc w:val="both"/>
        <w:outlineLvl w:val="0"/>
        <w:rPr>
          <w:b/>
        </w:rPr>
      </w:pPr>
      <w:r>
        <w:rPr>
          <w:b/>
          <w:noProof/>
          <w:lang w:val="fr-BE" w:eastAsia="fr-BE"/>
        </w:rPr>
        <w:pict>
          <v:shape id="_x0000_s1064" type="#_x0000_t32" style="position:absolute;left:0;text-align:left;margin-left:47.6pt;margin-top:7.6pt;width:10.5pt;height:0;z-index:251681280" o:connectortype="straight"/>
        </w:pict>
      </w:r>
    </w:p>
    <w:p>
      <w:pPr>
        <w:tabs>
          <w:tab w:val="left" w:pos="144"/>
          <w:tab w:val="left" w:pos="720"/>
          <w:tab w:val="right" w:pos="9639"/>
        </w:tabs>
        <w:jc w:val="both"/>
        <w:outlineLvl w:val="0"/>
        <w:rPr>
          <w:b/>
        </w:rPr>
      </w:pPr>
      <w:r>
        <w:rPr>
          <w:b/>
          <w:noProof/>
          <w:lang w:val="fr-BE" w:eastAsia="fr-BE"/>
        </w:rPr>
        <w:pict>
          <v:shape id="_x0000_s1066" type="#_x0000_t32" style="position:absolute;left:0;text-align:left;margin-left:58.1pt;margin-top:.2pt;width:8.25pt;height:.75pt;flip:y;z-index:251683328" o:connectortype="straight">
            <v:stroke endarrow="block"/>
          </v:shape>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i/>
          <w:noProof/>
          <w:lang w:val="fr-BE" w:eastAsia="fr-BE"/>
        </w:rPr>
        <w:pict>
          <v:rect id="Rectangle 115" o:spid="_x0000_s1036" style="position:absolute;left:0;text-align:left;margin-left:66.35pt;margin-top:4.3pt;width:154.5pt;height:46.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gUKwIAAFIEAAAOAAAAZHJzL2Uyb0RvYy54bWysVG1v0zAQ/o7Ef7D8nSbpmrFGTaepowhp&#10;wMTgBziOk1j4jbPbdPx6zk7XdcAnRD5YPt/58XPP3WV1fdCK7AV4aU1Ni1lOiTDcttL0Nf32dfvm&#10;ihIfmGmZskbU9FF4er1+/Wo1ukrM7WBVK4AgiPHV6Go6hOCqLPN8EJr5mXXCoLOzoFlAE/qsBTYi&#10;ulbZPM8vs9FC68By4T2e3k5Ouk74XSd4+Nx1XgSiaorcQlohrU1cs/WKVT0wN0h+pMH+gYVm0uCj&#10;J6hbFhjZgfwDSksO1tsuzLjVme06yUXKAbMp8t+yeRiYEykXFMe7k0z+/8HyT/t7ILKt6cUFJYZp&#10;rNEXVI2ZXglSFGVUaHS+wsAHdw8xR+/uLP/uibGbAePEDYAdB8Fa5FXE+OzFhWh4vEqa8aNtEZ/t&#10;gk1iHTrQERBlIIdUk8dTTcQhEI6HxfJyXpRYOo6+cpmXuI9PsOrptgMf3gurSdzUFJB9Qmf7Ox+m&#10;0KeQxN4q2W6lUsmAvtkoIHuG/bFN3xHdn4cpQ8aaLst5mZBf+Pw5RJ6+v0FoGbDRldQ1vToFsSrK&#10;9s60SJNVgUk17TE7ZY46RummEoRDc0ilKpIEUdfGto+oLNipsXEQcTNY+EnJiE1dU/9jx0BQoj4Y&#10;rM6yWCziFCRjUb6dowHnnubcwwxHqJoGSqbtJkyTs3Mg+wFfKpIcxt5gRTuZxH5mdeSPjZvKdRyy&#10;OBnndop6/hWsfwEAAP//AwBQSwMEFAAGAAgAAAAhAOgMhoXgAAAACwEAAA8AAABkcnMvZG93bnJl&#10;di54bWxMj0FPg0AQhe8m/ofNmHhrFxZSFVkao6mJx5ZevA0wAsrOEnZp0V/verLHyfvy3jf5djGD&#10;ONHkessa4nUEgri2Tc+thmO5W92DcB65wcEyafgmB9vi+irHrLFn3tPp4FsRSthlqKHzfsykdHVH&#10;Bt3ajsQh+7CTQR/OqZXNhOdQbgapomgjDfYcFjoc6bmj+uswGw1Vr474sy9fI/OwS/zbUn7O7y9a&#10;394sT48gPC3+H4Y//aAORXCq7MyNE4OGVZomAdWgVKxABEJt0jsQlYYkThXIIpeXPxS/AAAA//8D&#10;AFBLAQItABQABgAIAAAAIQC2gziS/gAAAOEBAAATAAAAAAAAAAAAAAAAAAAAAABbQ29udGVudF9U&#10;eXBlc10ueG1sUEsBAi0AFAAGAAgAAAAhADj9If/WAAAAlAEAAAsAAAAAAAAAAAAAAAAALwEAAF9y&#10;ZWxzLy5yZWxzUEsBAi0AFAAGAAgAAAAhAGXmSBQrAgAAUgQAAA4AAAAAAAAAAAAAAAAALgIAAGRy&#10;cy9lMm9Eb2MueG1sUEsBAi0AFAAGAAgAAAAhAOgMhoXgAAAACwEAAA8AAAAAAAAAAAAAAAAAhQQA&#10;AGRycy9kb3ducmV2LnhtbFBLBQYAAAAABAAEAPMAAACSBQAAAAA=&#10;">
            <v:textbox>
              <w:txbxContent>
                <w:p>
                  <w:r>
                    <w:t xml:space="preserve">C2D - Chimie </w:t>
                  </w:r>
                </w:p>
                <w:p>
                  <w:pPr>
                    <w:jc w:val="right"/>
                  </w:pPr>
                </w:p>
                <w:p>
                  <w:pPr>
                    <w:jc w:val="right"/>
                  </w:pPr>
                  <w:r>
                    <w:t>80 p.</w:t>
                  </w:r>
                </w:p>
                <w:p/>
              </w:txbxContent>
            </v:textbox>
          </v:rect>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noProof/>
          <w:lang w:val="fr-BE" w:eastAsia="fr-BE"/>
        </w:rPr>
        <w:pict>
          <v:shape id="_x0000_s1067" type="#_x0000_t32" style="position:absolute;left:0;text-align:left;margin-left:58.1pt;margin-top:3pt;width:8.25pt;height:0;z-index:251684352" o:connectortype="straight">
            <v:stroke endarrow="block"/>
          </v:shape>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i/>
          <w:noProof/>
          <w:lang w:val="fr-BE" w:eastAsia="fr-BE"/>
        </w:rPr>
        <w:pict>
          <v:rect id="Rectangle 118" o:spid="_x0000_s1060" style="position:absolute;left:0;text-align:left;margin-left:-22.45pt;margin-top:9.7pt;width:154.5pt;height:46.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0cKAIAAEoEAAAOAAAAZHJzL2Uyb0RvYy54bWysVFFv0zAQfkfiP1h+p0lKM9qo6TR1FCEN&#10;mBj8AMdxEgvHNme3Sfn1Oztd1wFPiDxYd77z5+++O2d9PfaKHAQ4aXRJs1lKidDc1FK3Jf3+bfdm&#10;SYnzTNdMGS1KehSOXm9ev1oPthBz0xlVCyAIol0x2JJ23tsiSRzvRM/czFihMdgY6JlHF9qkBjYg&#10;eq+SeZpeJYOB2oLhwjncvZ2CdBPxm0Zw/6VpnPBElRS5+bhCXKuwJps1K1pgtpP8RIP9A4ueSY2X&#10;nqFumWdkD/IPqF5yMM40fsZNn5imkVzEGrCaLP2tmoeOWRFrQXGcPcvk/h8s/3y4ByLrkr7NKdGs&#10;xx59RdWYbpUgWbYMCg3WFZj4YO8h1OjsneE/HNFm22GeuAEwQydYjbyykJ+8OBAch0dJNXwyNeKz&#10;vTdRrLGBPgCiDGSMPTmeeyJGTzhuZqureZZj6zjG8lWaox2uYMXTaQvOfxCmJ8EoKSD7iM4Od85P&#10;qU8pkb1Rst5JpaIDbbVVQA4M52MXvxO6u0xTmgwlXeXzPCK/iLlLiDR+f4PopcdBV7Iv6fKcxIog&#10;23tdI01WeCbVZGN1Sp90DNJNLfBjNWJi0LMy9REVBTMNND5ANDoDvygZcJhL6n7uGQhK1EeNXVll&#10;i0WY/ugs8ndzdOAyUl1GmOYIVVJPyWRu/fRi9hZk2+FNWZRBmxvsZCOjyM+sTrxxYGObTo8rvIhL&#10;P2Y9/wI2jwAAAP//AwBQSwMEFAAGAAgAAAAhAB8WOdTgAAAACwEAAA8AAABkcnMvZG93bnJldi54&#10;bWxMjz1PwzAQhnck/oN1SGytTRK1JI1TIVCRGNt0YXNik6TE5yh22sCv5zqV7T4evfdcvp1tz85m&#10;9J1DCU9LAcxg7XSHjYRjuVs8A/NBoVa9QyPhx3jYFvd3ucq0u+DenA+hYRSCPlMS2hCGjHNft8Yq&#10;v3SDQdp9udGqQO3YcD2qC4XbnkdCrLhVHdKFVg3mtTX192GyEqouOqrfffkubLqLw8dcnqbPNykf&#10;H+aXDbBg5nCD4apP6lCQU+Um1J71EhZJEhMqIRXXgoholayBVTRJ1zHwIuf/fyj+AAAA//8DAFBL&#10;AQItABQABgAIAAAAIQC2gziS/gAAAOEBAAATAAAAAAAAAAAAAAAAAAAAAABbQ29udGVudF9UeXBl&#10;c10ueG1sUEsBAi0AFAAGAAgAAAAhADj9If/WAAAAlAEAAAsAAAAAAAAAAAAAAAAALwEAAF9yZWxz&#10;Ly5yZWxzUEsBAi0AFAAGAAgAAAAhAEGrrRwoAgAASgQAAA4AAAAAAAAAAAAAAAAALgIAAGRycy9l&#10;Mm9Eb2MueG1sUEsBAi0AFAAGAAgAAAAhAB8WOdTgAAAACwEAAA8AAAAAAAAAAAAAAAAAggQAAGRy&#10;cy9kb3ducmV2LnhtbFBLBQYAAAAABAAEAPMAAACPBQAAAAA=&#10;">
            <v:textbox>
              <w:txbxContent>
                <w:p>
                  <w:r>
                    <w:t>Langue : xxx UE 1 – niveau élémentaire</w:t>
                  </w:r>
                </w:p>
                <w:p/>
                <w:p>
                  <w:pPr>
                    <w:jc w:val="right"/>
                  </w:pPr>
                  <w:r>
                    <w:t>120 p.</w:t>
                  </w:r>
                </w:p>
              </w:txbxContent>
            </v:textbox>
          </v:rect>
        </w:pict>
      </w:r>
      <w:r>
        <w:rPr>
          <w:b/>
          <w:i/>
          <w:noProof/>
          <w:lang w:val="fr-BE" w:eastAsia="fr-BE"/>
        </w:rPr>
        <w:pict>
          <v:rect id="Rectangle 98" o:spid="_x0000_s1058" style="position:absolute;left:0;text-align:left;margin-left:244.1pt;margin-top:9.7pt;width:154.5pt;height:46.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WNdgIAAPsEAAAOAAAAZHJzL2Uyb0RvYy54bWysVF1v0zAUfUfiP1h+Z0m6ZW2jpdO0MYTE&#10;x8RAPN86TmLh2ObabTp+PddO13WMJ0QiRb729ck95x774nI3aLaV6JU1NS9Ocs6kEbZRpqv5t6+3&#10;bxac+QCmAW2NrPmD9Pxy9frVxegqObO91Y1ERiDGV6OreR+Cq7LMi14O4E+sk4YWW4sDBAqxyxqE&#10;kdAHnc3y/DwbLTYOrZDe0+zNtMhXCb9tpQif29bLwHTNqbaQvpi+6/jNVhdQdQiuV2JfBvxDFQMo&#10;Qz89QN1AALZB9QJqUAKtt204EXbIbNsqIRMHYlPkf7C578HJxIXE8e4gk/9/sOLT9g6Zaqh3JWcG&#10;BurRF1INTKclWy6iQKPzFeXduzuMFL37YMUPz4y97ilNXiHasZfQUFlFzM+ebYiBp61sPX60DcHD&#10;Jtik1a7FIQKSCmyXWvJwaIncBSZosliez4qSOidorVzmJY3jL6B63O3Qh3fSDiwOao5UfEKH7Qcf&#10;ptTHlFS91aq5VVqnALv1tUa2BbLHbXr26P44TRs2RoEW8zJBP1v0xxh5ev6GMahARtdqqPnikARV&#10;1O2taahOqAIoPY2JnjZxSiYLE5EY2A1B3PfNyBoVqRb5fH5+yikiQxeL5QTLQHd0FEVAztCG7yr0&#10;yUdR2hecF3l8J72062FSooxIjyQmeknyQwEpOqotdTw2eTJL2K13k6dOI0p0wNo2D+QBKig1mm4M&#10;GvQWf3E20umruf+5AZSc6feGfLQszs7icU3BWTmfUYDHK+vjFTCCoGoeOJuG12E64huHquujVImi&#10;sVfkvVYlWzxVtXcsnbDEa38bxCN8HKespztr9RsAAP//AwBQSwMEFAAGAAgAAAAhAD4wDmzfAAAA&#10;CwEAAA8AAABkcnMvZG93bnJldi54bWxMj8FOwzAMhu9IvENkJG4s2QbdVppOE9skDlwo5Z41pilr&#10;kqrJtvD2Mye4fZZ//f5crJPt2RnH0HknYToRwNA1XneulVB/7B+WwEJUTqveO5TwgwHW5e1NoXLt&#10;L+4dz1VsGZW4kCsJJsYh5zw0Bq0KEz+go92XH62KNI4t16O6ULnt+UyIjFvVObpg1IAvBptjdbIS&#10;vjOTlmZ3fHtNq8021Z911Wx3Ut7fpc0zsIgp/oXhV5/UoSSngz85HVgvYf44W1BUQiYEASWypynB&#10;gWA1XwAvC/7/h/IKAAD//wMAUEsBAi0AFAAGAAgAAAAhALaDOJL+AAAA4QEAABMAAAAAAAAAAAAA&#10;AAAAAAAAAFtDb250ZW50X1R5cGVzXS54bWxQSwECLQAUAAYACAAAACEAOP0h/9YAAACUAQAACwAA&#10;AAAAAAAAAAAAAAAvAQAAX3JlbHMvLnJlbHNQSwECLQAUAAYACAAAACEAeCHFjXYCAAD7BAAADgAA&#10;AAAAAAAAAAAAAAAuAgAAZHJzL2Uyb0RvYy54bWxQSwECLQAUAAYACAAAACEAPjAObN8AAAALAQAA&#10;DwAAAAAAAAAAAAAAAADQBAAAZHJzL2Rvd25yZXYueG1sUEsFBgAAAAAEAAQA8wAAANwFAAAAAA==&#10;" strokeweight="1.25pt">
            <v:shadow on="t" opacity=".5" offset="6pt,-6pt"/>
            <v:textbox>
              <w:txbxContent>
                <w:p>
                  <w:r>
                    <w:t>Langue : xxx UE 2 – niveau élémentaire</w:t>
                  </w:r>
                </w:p>
                <w:p/>
                <w:p>
                  <w:pPr>
                    <w:jc w:val="right"/>
                  </w:pPr>
                  <w:r>
                    <w:t>120 p.</w:t>
                  </w:r>
                </w:p>
                <w:p/>
              </w:txbxContent>
            </v:textbox>
          </v:rect>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i/>
          <w:noProof/>
          <w:lang w:val="fr-BE" w:eastAsia="fr-BE"/>
        </w:rPr>
        <w:pict>
          <v:shape id="AutoShape 105" o:spid="_x0000_s1059" type="#_x0000_t34" style="position:absolute;left:0;text-align:left;margin-left:128.15pt;margin-top:5.4pt;width:115.95pt;height:.05pt;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a8NQIAAF8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Kykx&#10;bMAZ3b8ESKlJkc9ih0brKzRszKOLNfK9ebIPwL95YqDpmdnKZP58sOhdRI/sjUu8eIt5NuMnEGjD&#10;MENq175zQwyJjSD7NJXDZSpyHwjHj+Vidp3j7PhZlbHq7GedDx8lDCQKNfXBMbXtQwPG4OjBFSkL&#10;2z34EFGx6uwQkxpYK60TA7QhY00Xs+ksOXjQSkRlNPNuu2m0IzsWOZSeVCJqXps5eDEiBeslE6uT&#10;HJjSKJOQehOcwm5pSWO2QQpKtMS1idIRnjYxI1aOgE/SkUbfF/liNV/Ny0k5vVlNyrxtJ/frppzc&#10;rIsPs/a6bZq2+BHBF2XVKyGkifjPlC7Kv6PMabmOZLyQ+tKo7G301FEEe34n0Gn0cdpH3mxAHB5d&#10;rC6yAFmcjE8bF9fk9T1Z/fovLH8CAAD//wMAUEsDBBQABgAIAAAAIQB612g14AAAAAsBAAAPAAAA&#10;ZHJzL2Rvd25yZXYueG1sTI9RS8MwEMffBb9DOME3l1pHttWmQx1iXxS2ifiYNbEJNpfSZFvnp/cE&#10;QR/vfz/+97tyOfqOHcwQXUAJ15MMmMEmaIethNft49UcWEwKteoCGgknE2FZnZ+VqtDhiGtz2KSW&#10;UQnGQkmwKfUF57Gxxqs4Cb1B2n2EwatE49ByPagjlfuO51kmuFcO6YJVvXmwpvnc7L2EtHo/WfHW&#10;3C/cy/bpWbivuq5XUl5ejHe3wJIZ0x8MP/qkDhU57cIedWSdhFwsckIliGk+A0bEzXRGye434VXJ&#10;//9QfQMAAP//AwBQSwECLQAUAAYACAAAACEAtoM4kv4AAADhAQAAEwAAAAAAAAAAAAAAAAAAAAAA&#10;W0NvbnRlbnRfVHlwZXNdLnhtbFBLAQItABQABgAIAAAAIQA4/SH/1gAAAJQBAAALAAAAAAAAAAAA&#10;AAAAAC8BAABfcmVscy8ucmVsc1BLAQItABQABgAIAAAAIQBhnRa8NQIAAF8EAAAOAAAAAAAAAAAA&#10;AAAAAC4CAABkcnMvZTJvRG9jLnhtbFBLAQItABQABgAIAAAAIQB612g14AAAAAsBAAAPAAAAAAAA&#10;AAAAAAAAAI8EAABkcnMvZG93bnJldi54bWxQSwUGAAAAAAQABADzAAAAnAUAAAAA&#10;" adj="10795,-229672800,-37080">
            <v:stroke endarrow="block"/>
          </v:shape>
        </w:pict>
      </w: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r>
        <w:rPr>
          <w:b/>
        </w:rPr>
        <w:t xml:space="preserve">4. TITRE DELIVRE A L’ISSUE DE </w:t>
      </w:r>
      <w:smartTag w:uri="urn:schemas-microsoft-com:office:smarttags" w:element="PersonName">
        <w:smartTagPr>
          <w:attr w:name="ProductID" w:val="LA SECTION"/>
        </w:smartTagPr>
        <w:r>
          <w:rPr>
            <w:b/>
          </w:rPr>
          <w:t>LA SECTION</w:t>
        </w:r>
      </w:smartTag>
    </w:p>
    <w:p>
      <w:pPr>
        <w:tabs>
          <w:tab w:val="left" w:pos="144"/>
          <w:tab w:val="left" w:pos="720"/>
          <w:tab w:val="right" w:pos="9639"/>
        </w:tabs>
        <w:jc w:val="both"/>
        <w:outlineLvl w:val="0"/>
        <w:rPr>
          <w:b/>
        </w:rPr>
      </w:pPr>
    </w:p>
    <w:p>
      <w:pPr>
        <w:tabs>
          <w:tab w:val="left" w:pos="144"/>
          <w:tab w:val="left" w:pos="720"/>
          <w:tab w:val="right" w:pos="9639"/>
        </w:tabs>
        <w:jc w:val="both"/>
        <w:outlineLvl w:val="0"/>
        <w:rPr>
          <w:b/>
        </w:rPr>
      </w:pPr>
    </w:p>
    <w:p>
      <w:pPr>
        <w:pStyle w:val="Corpsdetexte"/>
      </w:pPr>
      <w:r>
        <w:t>Certificat d'enseignement secondaire du second degré – C2D.</w:t>
      </w:r>
    </w:p>
    <w:p>
      <w:pPr>
        <w:tabs>
          <w:tab w:val="left" w:pos="144"/>
          <w:tab w:val="left" w:pos="720"/>
          <w:tab w:val="right" w:pos="9639"/>
        </w:tabs>
        <w:jc w:val="both"/>
        <w:outlineLvl w:val="0"/>
        <w:rPr>
          <w:b/>
        </w:rPr>
      </w:pPr>
      <w:r>
        <w:rPr>
          <w:noProof/>
          <w:lang w:val="fr-BE" w:eastAsia="fr-BE"/>
        </w:rPr>
        <w:pict>
          <v:shapetype id="_x0000_t202" coordsize="21600,21600" o:spt="202" path="m,l,21600r21600,l21600,xe">
            <v:stroke joinstyle="miter"/>
            <v:path gradientshapeok="t" o:connecttype="rect"/>
          </v:shapetype>
          <v:shape id="Text Box 9" o:spid="_x0000_s1047" type="#_x0000_t202" style="position:absolute;left:0;text-align:left;margin-left:590.15pt;margin-top:8.1pt;width:122.4pt;height:93.6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vILQIAAFkEAAAOAAAAZHJzL2Uyb0RvYy54bWysVMGO2yAQvVfqPyDujeMoaRMrzmqbbapK&#10;222l3X4AxthGBYYCiZ1+fQeczVptT1V9QMAMjzfvDd7eDFqRk3BegilpPptTIgyHWpq2pN+eDm/W&#10;lPjATM0UGFHSs/D0Zvf61ba3hVhAB6oWjiCI8UVvS9qFYIss87wTmvkZWGEw2IDTLODStVntWI/o&#10;WmWL+fxt1oOrrQMuvMfduzFIdwm/aQQPX5rGi0BUSZFbSKNLYxXHbLdlReuY7SS/0GD/wEIzafDS&#10;K9QdC4wcnfwDSkvuwEMTZhx0Bk0juUg1YDX5/LdqHjtmRaoFxfH2KpP/f7D84fTVEVmjd5QYptGi&#10;JzEE8h4Gsonq9NYXmPRoMS0MuB0zY6Xe3gP/7omBfcdMK26dg74TrEZ2eTyZTY6OOD6CVP1nqPEa&#10;dgyQgIbG6QiIYhBER5fOV2ciFR6vXK2WyzWGOMbyfL1+t0jeZax4Pm6dDx8FaBInJXVofYJnp3sf&#10;Ih1WPKck+qBkfZBKpYVrq71y5MSwTQ7pSxVgldM0ZUhf0s1qsRoVmMb8FGKevr9BaBmw35XUJV1f&#10;k1gRdftg6tSNgUk1zpGyMhcho3ajimGohuTYIskcVa6gPqO0Dsb+xveIkw7cT0p67O2S+h9H5gQl&#10;6pNBezb5chkfQ1osV1FL4qaRahphhiNUSQMl43Qfxgd0tE62Hd40NoSBW7S0kUnsF1YX/ti/yYPL&#10;W4sPZLpOWS9/hN0vAAAA//8DAFBLAwQUAAYACAAAACEAzTv+d+EAAAAMAQAADwAAAGRycy9kb3du&#10;cmV2LnhtbEyPy07DMBBF90j8gzVIbBC18yCEEKdCSCDYQUGwdWM3iYjHwXbT8PdMV7Cbqzm6c6Ze&#10;L3Zks/FhcCghWQlgBlunB+wkvL89XJbAQlSo1ejQSPgxAdbN6UmtKu0O+GrmTewYlWColIQ+xqni&#10;PLS9sSqs3GSQdjvnrYoUfce1VwcqtyNPhSi4VQPShV5N5r437ddmbyWU+dP8GZ6zl4+22I038eJ6&#10;fvz2Up6fLXe3wKJZ4h8MR31Sh4actm6POrCRclKKjFiaihTYkcjTqwTYVkIqshx4U/P/TzS/AAAA&#10;//8DAFBLAQItABQABgAIAAAAIQC2gziS/gAAAOEBAAATAAAAAAAAAAAAAAAAAAAAAABbQ29udGVu&#10;dF9UeXBlc10ueG1sUEsBAi0AFAAGAAgAAAAhADj9If/WAAAAlAEAAAsAAAAAAAAAAAAAAAAALwEA&#10;AF9yZWxzLy5yZWxzUEsBAi0AFAAGAAgAAAAhACLt68gtAgAAWQQAAA4AAAAAAAAAAAAAAAAALgIA&#10;AGRycy9lMm9Eb2MueG1sUEsBAi0AFAAGAAgAAAAhAM07/nfhAAAADAEAAA8AAAAAAAAAAAAAAAAA&#10;hwQAAGRycy9kb3ducmV2LnhtbFBLBQYAAAAABAAEAPMAAACVBQAAAAA=&#10;" o:allowincell="f">
            <v:textbox>
              <w:txbxContent>
                <w:p>
                  <w:r>
                    <w:t>Communication : expression orale et écrite, législation professionnelle dans le milieu  industriel</w:t>
                  </w:r>
                </w:p>
                <w:p/>
                <w:p>
                  <w:r>
                    <w:t>ESST</w:t>
                  </w:r>
                  <w:r>
                    <w:tab/>
                    <w:t>40 p.</w:t>
                  </w:r>
                  <w:r>
                    <w:tab/>
                  </w:r>
                </w:p>
                <w:p/>
              </w:txbxContent>
            </v:textbox>
          </v:shape>
        </w:pict>
      </w:r>
    </w:p>
    <w:sectPr>
      <w:headerReference w:type="even" r:id="rId8"/>
      <w:headerReference w:type="default" r:id="rId9"/>
      <w:footerReference w:type="default" r:id="rId10"/>
      <w:headerReference w:type="first" r:id="rId11"/>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8"/>
        <w:szCs w:val="18"/>
      </w:rPr>
    </w:pPr>
    <w:r>
      <w:rPr>
        <w:sz w:val="18"/>
        <w:szCs w:val="18"/>
      </w:rPr>
      <w:t>C2D : Dossier section</w:t>
    </w:r>
    <w:r>
      <w:rPr>
        <w:sz w:val="18"/>
        <w:szCs w:val="18"/>
      </w:rPr>
      <w:tab/>
    </w:r>
    <w:r>
      <w:rPr>
        <w:sz w:val="18"/>
        <w:szCs w:val="18"/>
      </w:rPr>
      <w:tab/>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noProof/>
        <w:sz w:val="18"/>
        <w:szCs w:val="18"/>
      </w:rPr>
      <w:t>3</w:t>
    </w:r>
    <w:r>
      <w:rPr>
        <w:rStyle w:val="Numrodepage"/>
        <w:sz w:val="18"/>
        <w:szCs w:val="18"/>
      </w:rPr>
      <w:fldChar w:fldCharType="end"/>
    </w:r>
    <w:r>
      <w:rPr>
        <w:rStyle w:val="Numrodepage"/>
        <w:sz w:val="18"/>
        <w:szCs w:val="18"/>
      </w:rPr>
      <w:t>/</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noProof/>
        <w:sz w:val="18"/>
        <w:szCs w:val="18"/>
      </w:rPr>
      <w:t>4</w:t>
    </w:r>
    <w:r>
      <w:rPr>
        <w:rStyle w:val="Numrodepag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name w:val="WWNum6"/>
    <w:lvl w:ilvl="0">
      <w:start w:val="1"/>
      <w:numFmt w:val="bullet"/>
      <w:lvlText w:val=""/>
      <w:lvlJc w:val="left"/>
      <w:pPr>
        <w:tabs>
          <w:tab w:val="num" w:pos="1211"/>
        </w:tabs>
        <w:ind w:left="1211" w:hanging="360"/>
      </w:pPr>
      <w:rPr>
        <w:rFonts w:ascii="Symbol" w:hAnsi="Symbol"/>
        <w:color w:val="00000A"/>
      </w:rPr>
    </w:lvl>
    <w:lvl w:ilvl="1">
      <w:start w:val="1"/>
      <w:numFmt w:val="bullet"/>
      <w:lvlText w:val="o"/>
      <w:lvlJc w:val="left"/>
      <w:pPr>
        <w:tabs>
          <w:tab w:val="num" w:pos="1929"/>
        </w:tabs>
        <w:ind w:left="1929" w:hanging="360"/>
      </w:pPr>
      <w:rPr>
        <w:rFonts w:ascii="Courier New" w:hAnsi="Courier New"/>
      </w:rPr>
    </w:lvl>
    <w:lvl w:ilvl="2">
      <w:start w:val="1"/>
      <w:numFmt w:val="bullet"/>
      <w:lvlText w:val=""/>
      <w:lvlJc w:val="left"/>
      <w:pPr>
        <w:tabs>
          <w:tab w:val="num" w:pos="2649"/>
        </w:tabs>
        <w:ind w:left="2649" w:hanging="360"/>
      </w:pPr>
      <w:rPr>
        <w:rFonts w:ascii="Wingdings" w:hAnsi="Wingdings"/>
      </w:rPr>
    </w:lvl>
    <w:lvl w:ilvl="3">
      <w:start w:val="1"/>
      <w:numFmt w:val="bullet"/>
      <w:lvlText w:val=""/>
      <w:lvlJc w:val="left"/>
      <w:pPr>
        <w:tabs>
          <w:tab w:val="num" w:pos="3369"/>
        </w:tabs>
        <w:ind w:left="3369" w:hanging="360"/>
      </w:pPr>
      <w:rPr>
        <w:rFonts w:ascii="Symbol" w:hAnsi="Symbol"/>
      </w:rPr>
    </w:lvl>
    <w:lvl w:ilvl="4">
      <w:start w:val="1"/>
      <w:numFmt w:val="bullet"/>
      <w:lvlText w:val="o"/>
      <w:lvlJc w:val="left"/>
      <w:pPr>
        <w:tabs>
          <w:tab w:val="num" w:pos="4089"/>
        </w:tabs>
        <w:ind w:left="4089" w:hanging="360"/>
      </w:pPr>
      <w:rPr>
        <w:rFonts w:ascii="Courier New" w:hAnsi="Courier New"/>
      </w:rPr>
    </w:lvl>
    <w:lvl w:ilvl="5">
      <w:start w:val="1"/>
      <w:numFmt w:val="bullet"/>
      <w:lvlText w:val=""/>
      <w:lvlJc w:val="left"/>
      <w:pPr>
        <w:tabs>
          <w:tab w:val="num" w:pos="4809"/>
        </w:tabs>
        <w:ind w:left="4809" w:hanging="360"/>
      </w:pPr>
      <w:rPr>
        <w:rFonts w:ascii="Wingdings" w:hAnsi="Wingdings"/>
      </w:rPr>
    </w:lvl>
    <w:lvl w:ilvl="6">
      <w:start w:val="1"/>
      <w:numFmt w:val="bullet"/>
      <w:lvlText w:val=""/>
      <w:lvlJc w:val="left"/>
      <w:pPr>
        <w:tabs>
          <w:tab w:val="num" w:pos="5529"/>
        </w:tabs>
        <w:ind w:left="5529" w:hanging="360"/>
      </w:pPr>
      <w:rPr>
        <w:rFonts w:ascii="Symbol" w:hAnsi="Symbol"/>
      </w:rPr>
    </w:lvl>
    <w:lvl w:ilvl="7">
      <w:start w:val="1"/>
      <w:numFmt w:val="bullet"/>
      <w:lvlText w:val="o"/>
      <w:lvlJc w:val="left"/>
      <w:pPr>
        <w:tabs>
          <w:tab w:val="num" w:pos="6249"/>
        </w:tabs>
        <w:ind w:left="6249" w:hanging="360"/>
      </w:pPr>
      <w:rPr>
        <w:rFonts w:ascii="Courier New" w:hAnsi="Courier New"/>
      </w:rPr>
    </w:lvl>
    <w:lvl w:ilvl="8">
      <w:start w:val="1"/>
      <w:numFmt w:val="bullet"/>
      <w:lvlText w:val=""/>
      <w:lvlJc w:val="left"/>
      <w:pPr>
        <w:tabs>
          <w:tab w:val="num" w:pos="6969"/>
        </w:tabs>
        <w:ind w:left="6969" w:hanging="360"/>
      </w:pPr>
      <w:rPr>
        <w:rFonts w:ascii="Wingdings" w:hAnsi="Wingdings"/>
      </w:rPr>
    </w:lvl>
  </w:abstractNum>
  <w:abstractNum w:abstractNumId="2" w15:restartNumberingAfterBreak="0">
    <w:nsid w:val="06615882"/>
    <w:multiLevelType w:val="singleLevel"/>
    <w:tmpl w:val="1F4E7930"/>
    <w:lvl w:ilvl="0">
      <w:numFmt w:val="bullet"/>
      <w:lvlText w:val=""/>
      <w:lvlJc w:val="left"/>
      <w:pPr>
        <w:tabs>
          <w:tab w:val="num" w:pos="1211"/>
        </w:tabs>
        <w:ind w:left="1134" w:hanging="283"/>
      </w:pPr>
      <w:rPr>
        <w:rFonts w:ascii="Symbol" w:hAnsi="Symbol" w:hint="default"/>
        <w:b w:val="0"/>
        <w:i w:val="0"/>
        <w:caps w:val="0"/>
        <w:strike w:val="0"/>
        <w:dstrike w:val="0"/>
        <w:vanish w:val="0"/>
        <w:sz w:val="18"/>
        <w:vertAlign w:val="baseline"/>
      </w:rPr>
    </w:lvl>
  </w:abstractNum>
  <w:abstractNum w:abstractNumId="3" w15:restartNumberingAfterBreak="0">
    <w:nsid w:val="1BAD0230"/>
    <w:multiLevelType w:val="singleLevel"/>
    <w:tmpl w:val="040C000F"/>
    <w:lvl w:ilvl="0">
      <w:start w:val="1"/>
      <w:numFmt w:val="decimal"/>
      <w:lvlText w:val="%1."/>
      <w:lvlJc w:val="left"/>
      <w:pPr>
        <w:tabs>
          <w:tab w:val="num" w:pos="360"/>
        </w:tabs>
        <w:ind w:left="360" w:hanging="360"/>
      </w:pPr>
    </w:lvl>
  </w:abstractNum>
  <w:abstractNum w:abstractNumId="4" w15:restartNumberingAfterBreak="0">
    <w:nsid w:val="1E060E61"/>
    <w:multiLevelType w:val="singleLevel"/>
    <w:tmpl w:val="12A49E20"/>
    <w:lvl w:ilvl="0">
      <w:start w:val="18"/>
      <w:numFmt w:val="decimal"/>
      <w:lvlText w:val="%1."/>
      <w:lvlJc w:val="left"/>
      <w:pPr>
        <w:tabs>
          <w:tab w:val="num" w:pos="360"/>
        </w:tabs>
        <w:ind w:left="360" w:hanging="360"/>
      </w:pPr>
    </w:lvl>
  </w:abstractNum>
  <w:abstractNum w:abstractNumId="5" w15:restartNumberingAfterBreak="0">
    <w:nsid w:val="21B54DC1"/>
    <w:multiLevelType w:val="hybridMultilevel"/>
    <w:tmpl w:val="47469D26"/>
    <w:lvl w:ilvl="0" w:tplc="187EF00E">
      <w:start w:val="1"/>
      <w:numFmt w:val="bullet"/>
      <w:lvlText w:val=""/>
      <w:lvlJc w:val="left"/>
      <w:pPr>
        <w:tabs>
          <w:tab w:val="num" w:pos="2060"/>
        </w:tabs>
        <w:ind w:left="2060" w:hanging="360"/>
      </w:pPr>
      <w:rPr>
        <w:rFonts w:ascii="Symbol" w:hAnsi="Symbol" w:hint="default"/>
        <w:color w:val="auto"/>
      </w:rPr>
    </w:lvl>
    <w:lvl w:ilvl="1" w:tplc="D7A2EE22">
      <w:start w:val="1"/>
      <w:numFmt w:val="bullet"/>
      <w:lvlText w:val="o"/>
      <w:lvlJc w:val="left"/>
      <w:pPr>
        <w:tabs>
          <w:tab w:val="num" w:pos="1929"/>
        </w:tabs>
        <w:ind w:left="1929" w:hanging="360"/>
      </w:pPr>
      <w:rPr>
        <w:rFonts w:ascii="Courier New" w:hAnsi="Courier New" w:hint="default"/>
      </w:rPr>
    </w:lvl>
    <w:lvl w:ilvl="2" w:tplc="45729696">
      <w:start w:val="1"/>
      <w:numFmt w:val="bullet"/>
      <w:lvlText w:val=""/>
      <w:lvlJc w:val="left"/>
      <w:pPr>
        <w:tabs>
          <w:tab w:val="num" w:pos="2649"/>
        </w:tabs>
        <w:ind w:left="2649" w:hanging="360"/>
      </w:pPr>
      <w:rPr>
        <w:rFonts w:ascii="Wingdings" w:hAnsi="Wingdings" w:hint="default"/>
      </w:rPr>
    </w:lvl>
    <w:lvl w:ilvl="3" w:tplc="99D89334" w:tentative="1">
      <w:start w:val="1"/>
      <w:numFmt w:val="bullet"/>
      <w:lvlText w:val=""/>
      <w:lvlJc w:val="left"/>
      <w:pPr>
        <w:tabs>
          <w:tab w:val="num" w:pos="3369"/>
        </w:tabs>
        <w:ind w:left="3369" w:hanging="360"/>
      </w:pPr>
      <w:rPr>
        <w:rFonts w:ascii="Symbol" w:hAnsi="Symbol" w:hint="default"/>
      </w:rPr>
    </w:lvl>
    <w:lvl w:ilvl="4" w:tplc="ACDE4D7E" w:tentative="1">
      <w:start w:val="1"/>
      <w:numFmt w:val="bullet"/>
      <w:lvlText w:val="o"/>
      <w:lvlJc w:val="left"/>
      <w:pPr>
        <w:tabs>
          <w:tab w:val="num" w:pos="4089"/>
        </w:tabs>
        <w:ind w:left="4089" w:hanging="360"/>
      </w:pPr>
      <w:rPr>
        <w:rFonts w:ascii="Courier New" w:hAnsi="Courier New" w:hint="default"/>
      </w:rPr>
    </w:lvl>
    <w:lvl w:ilvl="5" w:tplc="6A00FBC0" w:tentative="1">
      <w:start w:val="1"/>
      <w:numFmt w:val="bullet"/>
      <w:lvlText w:val=""/>
      <w:lvlJc w:val="left"/>
      <w:pPr>
        <w:tabs>
          <w:tab w:val="num" w:pos="4809"/>
        </w:tabs>
        <w:ind w:left="4809" w:hanging="360"/>
      </w:pPr>
      <w:rPr>
        <w:rFonts w:ascii="Wingdings" w:hAnsi="Wingdings" w:hint="default"/>
      </w:rPr>
    </w:lvl>
    <w:lvl w:ilvl="6" w:tplc="A2A2B8C0" w:tentative="1">
      <w:start w:val="1"/>
      <w:numFmt w:val="bullet"/>
      <w:lvlText w:val=""/>
      <w:lvlJc w:val="left"/>
      <w:pPr>
        <w:tabs>
          <w:tab w:val="num" w:pos="5529"/>
        </w:tabs>
        <w:ind w:left="5529" w:hanging="360"/>
      </w:pPr>
      <w:rPr>
        <w:rFonts w:ascii="Symbol" w:hAnsi="Symbol" w:hint="default"/>
      </w:rPr>
    </w:lvl>
    <w:lvl w:ilvl="7" w:tplc="135880DC" w:tentative="1">
      <w:start w:val="1"/>
      <w:numFmt w:val="bullet"/>
      <w:lvlText w:val="o"/>
      <w:lvlJc w:val="left"/>
      <w:pPr>
        <w:tabs>
          <w:tab w:val="num" w:pos="6249"/>
        </w:tabs>
        <w:ind w:left="6249" w:hanging="360"/>
      </w:pPr>
      <w:rPr>
        <w:rFonts w:ascii="Courier New" w:hAnsi="Courier New" w:hint="default"/>
      </w:rPr>
    </w:lvl>
    <w:lvl w:ilvl="8" w:tplc="1A1ACB92" w:tentative="1">
      <w:start w:val="1"/>
      <w:numFmt w:val="bullet"/>
      <w:lvlText w:val=""/>
      <w:lvlJc w:val="left"/>
      <w:pPr>
        <w:tabs>
          <w:tab w:val="num" w:pos="6969"/>
        </w:tabs>
        <w:ind w:left="6969" w:hanging="360"/>
      </w:pPr>
      <w:rPr>
        <w:rFonts w:ascii="Wingdings" w:hAnsi="Wingdings" w:hint="default"/>
      </w:rPr>
    </w:lvl>
  </w:abstractNum>
  <w:abstractNum w:abstractNumId="6" w15:restartNumberingAfterBreak="0">
    <w:nsid w:val="2B41143B"/>
    <w:multiLevelType w:val="singleLevel"/>
    <w:tmpl w:val="C0EE1EC8"/>
    <w:lvl w:ilvl="0">
      <w:start w:val="4"/>
      <w:numFmt w:val="decimal"/>
      <w:lvlText w:val="%1."/>
      <w:lvlJc w:val="left"/>
      <w:pPr>
        <w:tabs>
          <w:tab w:val="num" w:pos="705"/>
        </w:tabs>
        <w:ind w:left="705" w:hanging="705"/>
      </w:pPr>
      <w:rPr>
        <w:rFonts w:hint="default"/>
      </w:rPr>
    </w:lvl>
  </w:abstractNum>
  <w:abstractNum w:abstractNumId="7" w15:restartNumberingAfterBreak="0">
    <w:nsid w:val="38E02CDF"/>
    <w:multiLevelType w:val="singleLevel"/>
    <w:tmpl w:val="FEC6974A"/>
    <w:lvl w:ilvl="0">
      <w:start w:val="1"/>
      <w:numFmt w:val="bullet"/>
      <w:lvlText w:val=""/>
      <w:lvlJc w:val="left"/>
      <w:pPr>
        <w:tabs>
          <w:tab w:val="num" w:pos="1211"/>
        </w:tabs>
        <w:ind w:left="1134" w:hanging="283"/>
      </w:pPr>
      <w:rPr>
        <w:rFonts w:ascii="Symbol" w:hAnsi="Symbol" w:hint="default"/>
      </w:rPr>
    </w:lvl>
  </w:abstractNum>
  <w:abstractNum w:abstractNumId="8" w15:restartNumberingAfterBreak="0">
    <w:nsid w:val="449B2031"/>
    <w:multiLevelType w:val="singleLevel"/>
    <w:tmpl w:val="0FF6D734"/>
    <w:lvl w:ilvl="0">
      <w:start w:val="26"/>
      <w:numFmt w:val="decimal"/>
      <w:lvlText w:val="%1."/>
      <w:lvlJc w:val="left"/>
      <w:pPr>
        <w:tabs>
          <w:tab w:val="num" w:pos="360"/>
        </w:tabs>
        <w:ind w:left="360" w:hanging="360"/>
      </w:pPr>
    </w:lvl>
  </w:abstractNum>
  <w:abstractNum w:abstractNumId="9" w15:restartNumberingAfterBreak="0">
    <w:nsid w:val="48827498"/>
    <w:multiLevelType w:val="singleLevel"/>
    <w:tmpl w:val="798A11EC"/>
    <w:lvl w:ilvl="0">
      <w:start w:val="1"/>
      <w:numFmt w:val="bullet"/>
      <w:lvlText w:val=""/>
      <w:lvlJc w:val="left"/>
      <w:pPr>
        <w:tabs>
          <w:tab w:val="num" w:pos="360"/>
        </w:tabs>
        <w:ind w:left="340" w:hanging="340"/>
      </w:pPr>
      <w:rPr>
        <w:rFonts w:ascii="Symbol" w:hAnsi="Symbol" w:hint="default"/>
        <w:sz w:val="16"/>
      </w:rPr>
    </w:lvl>
  </w:abstractNum>
  <w:abstractNum w:abstractNumId="10" w15:restartNumberingAfterBreak="0">
    <w:nsid w:val="5780229B"/>
    <w:multiLevelType w:val="singleLevel"/>
    <w:tmpl w:val="9C4C956A"/>
    <w:lvl w:ilvl="0">
      <w:start w:val="1"/>
      <w:numFmt w:val="bullet"/>
      <w:lvlText w:val=""/>
      <w:lvlJc w:val="left"/>
      <w:pPr>
        <w:tabs>
          <w:tab w:val="num" w:pos="0"/>
        </w:tabs>
        <w:ind w:left="1134" w:hanging="283"/>
      </w:pPr>
      <w:rPr>
        <w:rFonts w:ascii="Symbol" w:hAnsi="Symbol" w:hint="default"/>
        <w:sz w:val="16"/>
      </w:rPr>
    </w:lvl>
  </w:abstractNum>
  <w:abstractNum w:abstractNumId="11" w15:restartNumberingAfterBreak="0">
    <w:nsid w:val="5E122263"/>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5EEE0E96"/>
    <w:multiLevelType w:val="hybridMultilevel"/>
    <w:tmpl w:val="A8E2894A"/>
    <w:lvl w:ilvl="0" w:tplc="7EDE9826">
      <w:start w:val="1"/>
      <w:numFmt w:val="bullet"/>
      <w:lvlText w:val=""/>
      <w:lvlJc w:val="left"/>
      <w:pPr>
        <w:tabs>
          <w:tab w:val="num" w:pos="-157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2E5E01"/>
    <w:multiLevelType w:val="singleLevel"/>
    <w:tmpl w:val="040C000F"/>
    <w:lvl w:ilvl="0">
      <w:start w:val="1"/>
      <w:numFmt w:val="decimal"/>
      <w:lvlText w:val="%1."/>
      <w:lvlJc w:val="left"/>
      <w:pPr>
        <w:tabs>
          <w:tab w:val="num" w:pos="360"/>
        </w:tabs>
        <w:ind w:left="360" w:hanging="360"/>
      </w:pPr>
    </w:lvl>
  </w:abstractNum>
  <w:abstractNum w:abstractNumId="14" w15:restartNumberingAfterBreak="0">
    <w:nsid w:val="6F403959"/>
    <w:multiLevelType w:val="singleLevel"/>
    <w:tmpl w:val="798A11EC"/>
    <w:lvl w:ilvl="0">
      <w:start w:val="1"/>
      <w:numFmt w:val="bullet"/>
      <w:lvlText w:val=""/>
      <w:lvlJc w:val="left"/>
      <w:pPr>
        <w:tabs>
          <w:tab w:val="num" w:pos="360"/>
        </w:tabs>
        <w:ind w:left="340" w:hanging="340"/>
      </w:pPr>
      <w:rPr>
        <w:rFonts w:ascii="Symbol" w:hAnsi="Symbol" w:hint="default"/>
        <w:sz w:val="16"/>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 w:numId="3">
    <w:abstractNumId w:val="4"/>
  </w:num>
  <w:num w:numId="4">
    <w:abstractNumId w:val="4"/>
    <w:lvlOverride w:ilvl="0">
      <w:lvl w:ilvl="0">
        <w:start w:val="21"/>
        <w:numFmt w:val="decimal"/>
        <w:lvlText w:val="%1."/>
        <w:legacy w:legacy="1" w:legacySpace="0" w:legacyIndent="360"/>
        <w:lvlJc w:val="left"/>
        <w:pPr>
          <w:ind w:left="360" w:hanging="360"/>
        </w:pPr>
      </w:lvl>
    </w:lvlOverride>
  </w:num>
  <w:num w:numId="5">
    <w:abstractNumId w:val="11"/>
  </w:num>
  <w:num w:numId="6">
    <w:abstractNumId w:val="3"/>
  </w:num>
  <w:num w:numId="7">
    <w:abstractNumId w:val="13"/>
  </w:num>
  <w:num w:numId="8">
    <w:abstractNumId w:val="8"/>
  </w:num>
  <w:num w:numId="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11">
    <w:abstractNumId w:val="14"/>
  </w:num>
  <w:num w:numId="12">
    <w:abstractNumId w:val="9"/>
  </w:num>
  <w:num w:numId="13">
    <w:abstractNumId w:val="10"/>
  </w:num>
  <w:num w:numId="14">
    <w:abstractNumId w:val="7"/>
  </w:num>
  <w:num w:numId="15">
    <w:abstractNumId w:val="2"/>
  </w:num>
  <w:num w:numId="16">
    <w:abstractNumId w:val="6"/>
  </w:num>
  <w:num w:numId="17">
    <w:abstractNumId w:val="1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_x0000_s1067"/>
        <o:r id="V:Rule2" type="connector" idref="#AutoShape 101"/>
        <o:r id="V:Rule3" type="connector" idref="#_x0000_s1063"/>
        <o:r id="V:Rule4" type="connector" idref="#_x0000_s1065"/>
        <o:r id="V:Rule5" type="connector" idref="#_x0000_s1066"/>
        <o:r id="V:Rule6" type="connector" idref="#_x0000_s1064"/>
        <o:r id="V:Rule7" type="connector" idref="#AutoShape 105"/>
        <o:r id="V:Rule8" type="connector" idref="#AutoShape 100"/>
      </o:rules>
    </o:shapelayout>
  </w:shapeDefaults>
  <w:decimalSymbol w:val=","/>
  <w:listSeparator w:val=";"/>
  <w15:docId w15:val="{1D7F5F06-EC7C-4827-A88A-229F59D6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widowControl w:val="0"/>
    </w:pPr>
    <w:rPr>
      <w:rFonts w:ascii="MS Serif" w:hAnsi="MS Serif"/>
      <w:noProof/>
      <w:sz w:val="20"/>
      <w:szCs w:val="20"/>
    </w:rPr>
  </w:style>
  <w:style w:type="paragraph" w:customStyle="1" w:styleId="Chapitre">
    <w:name w:val="Chapitre"/>
    <w:basedOn w:val="Normal"/>
    <w:pPr>
      <w:widowControl w:val="0"/>
    </w:pPr>
    <w:rPr>
      <w:b/>
      <w:bCs/>
    </w:rPr>
  </w:style>
  <w:style w:type="paragraph" w:styleId="Pieddepage">
    <w:name w:val="footer"/>
    <w:basedOn w:val="Normal"/>
    <w:pPr>
      <w:widowControl w:val="0"/>
      <w:tabs>
        <w:tab w:val="center" w:pos="4536"/>
        <w:tab w:val="right" w:pos="9072"/>
      </w:tabs>
    </w:pPr>
    <w:rPr>
      <w:sz w:val="20"/>
      <w:szCs w:val="20"/>
    </w:rPr>
  </w:style>
  <w:style w:type="paragraph" w:styleId="En-tte">
    <w:name w:val="header"/>
    <w:basedOn w:val="Normal"/>
    <w:pPr>
      <w:tabs>
        <w:tab w:val="center" w:pos="4536"/>
        <w:tab w:val="right" w:pos="9072"/>
      </w:tabs>
    </w:pPr>
  </w:style>
  <w:style w:type="paragraph" w:styleId="Corpsdetexte">
    <w:name w:val="Body Text"/>
    <w:basedOn w:val="Normal"/>
    <w:pPr>
      <w:tabs>
        <w:tab w:val="left" w:pos="144"/>
        <w:tab w:val="left" w:pos="720"/>
        <w:tab w:val="right" w:pos="9639"/>
      </w:tabs>
      <w:jc w:val="both"/>
      <w:outlineLvl w:val="0"/>
    </w:pPr>
  </w:style>
  <w:style w:type="character" w:styleId="Numrodepage">
    <w:name w:val="page number"/>
    <w:basedOn w:val="Policepardfaut"/>
  </w:style>
  <w:style w:type="paragraph" w:styleId="Textedebulles">
    <w:name w:val="Balloon Text"/>
    <w:basedOn w:val="Normal"/>
    <w:link w:val="TextedebullesCar"/>
    <w:semiHidden/>
    <w:unhideWhenUsed/>
    <w:rPr>
      <w:rFonts w:ascii="Segoe UI" w:hAnsi="Segoe UI" w:cs="Segoe UI"/>
      <w:sz w:val="18"/>
      <w:szCs w:val="18"/>
    </w:rPr>
  </w:style>
  <w:style w:type="character" w:customStyle="1" w:styleId="TextedebullesCar">
    <w:name w:val="Texte de bulles Car"/>
    <w:basedOn w:val="Policepardfaut"/>
    <w:link w:val="Textedebulles"/>
    <w:semiHidden/>
    <w:rPr>
      <w:rFonts w:ascii="Segoe UI"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B035-DFFF-4C83-A960-F93B16B5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631</Words>
  <Characters>3472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dc:creator>
  <cp:lastModifiedBy>GOULET Michaël</cp:lastModifiedBy>
  <cp:revision>8</cp:revision>
  <cp:lastPrinted>2016-09-15T08:36:00Z</cp:lastPrinted>
  <dcterms:created xsi:type="dcterms:W3CDTF">2016-03-22T15:11:00Z</dcterms:created>
  <dcterms:modified xsi:type="dcterms:W3CDTF">2016-09-15T08:37:00Z</dcterms:modified>
</cp:coreProperties>
</file>