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5" w:rsidRPr="009615F5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r w:rsidRPr="009615F5"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8720F5" w:rsidRPr="009615F5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9615F5"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9615F5">
        <w:rPr>
          <w:rFonts w:ascii="Times New Roman" w:hAnsi="Times New Roman"/>
          <w:b/>
          <w:sz w:val="22"/>
          <w:szCs w:val="22"/>
          <w:lang w:val="fr-FR"/>
        </w:rPr>
        <w:t xml:space="preserve">ENSEIGNEMENT DE PROMOTION SOCIALE </w:t>
      </w: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615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9615F5" w:rsidRDefault="009615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9615F5" w:rsidRDefault="009615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9615F5" w:rsidRPr="009615F5" w:rsidRDefault="009615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Default="008720F5"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 w:rsidR="008720F5" w:rsidRPr="009615F5" w:rsidRDefault="008720F5" w:rsidP="009615F5">
      <w:pPr>
        <w:jc w:val="center"/>
        <w:rPr>
          <w:sz w:val="22"/>
          <w:szCs w:val="22"/>
        </w:rPr>
      </w:pPr>
    </w:p>
    <w:p w:rsidR="009615F5" w:rsidRPr="009615F5" w:rsidRDefault="009615F5">
      <w:pPr>
        <w:pStyle w:val="Titre2"/>
        <w:rPr>
          <w:caps/>
        </w:rPr>
      </w:pPr>
    </w:p>
    <w:p w:rsidR="008720F5" w:rsidRDefault="008720F5">
      <w:pPr>
        <w:pStyle w:val="Titre2"/>
        <w:rPr>
          <w:caps/>
        </w:rPr>
      </w:pPr>
      <w:r>
        <w:t>UNITE D'ENSEIGNEMENT</w:t>
      </w:r>
      <w:r>
        <w:rPr>
          <w:b w:val="0"/>
          <w:bCs w:val="0"/>
        </w:rPr>
        <w:t xml:space="preserve"> </w:t>
      </w:r>
    </w:p>
    <w:p w:rsidR="008720F5" w:rsidRPr="009615F5" w:rsidRDefault="008720F5">
      <w:pPr>
        <w:jc w:val="center"/>
        <w:rPr>
          <w:bCs/>
          <w:sz w:val="22"/>
          <w:szCs w:val="22"/>
        </w:rPr>
      </w:pPr>
    </w:p>
    <w:p w:rsidR="008720F5" w:rsidRPr="009615F5" w:rsidRDefault="008720F5">
      <w:pPr>
        <w:jc w:val="center"/>
        <w:rPr>
          <w:bCs/>
          <w:sz w:val="22"/>
          <w:szCs w:val="22"/>
        </w:rPr>
      </w:pPr>
    </w:p>
    <w:p w:rsidR="008720F5" w:rsidRPr="009615F5" w:rsidRDefault="008720F5">
      <w:pPr>
        <w:jc w:val="center"/>
        <w:rPr>
          <w:bCs/>
          <w:sz w:val="22"/>
          <w:szCs w:val="22"/>
        </w:rPr>
      </w:pPr>
    </w:p>
    <w:p w:rsidR="008720F5" w:rsidRDefault="008125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REALISATION DE LA POSE DE CARRELAGE</w:t>
      </w:r>
    </w:p>
    <w:p w:rsidR="00812548" w:rsidRDefault="008125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SUR UN ESCALIER</w:t>
      </w:r>
    </w:p>
    <w:p w:rsidR="008720F5" w:rsidRPr="009615F5" w:rsidRDefault="008720F5">
      <w:pPr>
        <w:jc w:val="center"/>
        <w:rPr>
          <w:bCs/>
          <w:sz w:val="22"/>
          <w:szCs w:val="22"/>
        </w:rPr>
      </w:pPr>
    </w:p>
    <w:p w:rsidR="008720F5" w:rsidRPr="009615F5" w:rsidRDefault="008720F5">
      <w:pPr>
        <w:jc w:val="center"/>
        <w:rPr>
          <w:bCs/>
          <w:sz w:val="22"/>
          <w:szCs w:val="22"/>
        </w:rPr>
      </w:pPr>
    </w:p>
    <w:p w:rsidR="008720F5" w:rsidRPr="009615F5" w:rsidRDefault="008720F5">
      <w:pPr>
        <w:jc w:val="center"/>
        <w:rPr>
          <w:bCs/>
          <w:sz w:val="22"/>
          <w:szCs w:val="22"/>
        </w:rPr>
      </w:pPr>
    </w:p>
    <w:p w:rsidR="008720F5" w:rsidRDefault="008720F5">
      <w:pPr>
        <w:jc w:val="center"/>
        <w:rPr>
          <w:b/>
          <w:bCs/>
          <w:sz w:val="22"/>
          <w:szCs w:val="22"/>
        </w:rPr>
      </w:pPr>
      <w:r w:rsidRPr="00D77C59">
        <w:rPr>
          <w:b/>
          <w:bCs/>
          <w:sz w:val="22"/>
          <w:szCs w:val="22"/>
        </w:rPr>
        <w:t>ENSEIGNEMENT SECONDAIRE SUPERIEUR</w:t>
      </w:r>
      <w:r>
        <w:rPr>
          <w:b/>
          <w:bCs/>
          <w:sz w:val="22"/>
          <w:szCs w:val="22"/>
        </w:rPr>
        <w:t xml:space="preserve"> </w:t>
      </w:r>
      <w:r w:rsidR="001E3433">
        <w:rPr>
          <w:b/>
          <w:bCs/>
          <w:sz w:val="22"/>
          <w:szCs w:val="22"/>
        </w:rPr>
        <w:t>DE TRANSITION</w:t>
      </w:r>
    </w:p>
    <w:p w:rsidR="008720F5" w:rsidRDefault="008720F5" w:rsidP="009615F5">
      <w:pPr>
        <w:jc w:val="center"/>
        <w:rPr>
          <w:bCs/>
          <w:sz w:val="22"/>
          <w:szCs w:val="22"/>
        </w:rPr>
      </w:pPr>
    </w:p>
    <w:p w:rsidR="009615F5" w:rsidRPr="009615F5" w:rsidRDefault="009615F5" w:rsidP="009615F5">
      <w:pPr>
        <w:jc w:val="center"/>
        <w:rPr>
          <w:bCs/>
          <w:sz w:val="22"/>
          <w:szCs w:val="22"/>
        </w:rPr>
      </w:pPr>
    </w:p>
    <w:p w:rsidR="008720F5" w:rsidRPr="009615F5" w:rsidRDefault="008720F5" w:rsidP="009615F5">
      <w:pPr>
        <w:jc w:val="center"/>
        <w:rPr>
          <w:bCs/>
          <w:sz w:val="22"/>
          <w:szCs w:val="22"/>
        </w:rPr>
      </w:pPr>
    </w:p>
    <w:p w:rsidR="008720F5" w:rsidRPr="009615F5" w:rsidRDefault="008720F5" w:rsidP="009615F5">
      <w:pPr>
        <w:jc w:val="center"/>
        <w:rPr>
          <w:bCs/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8720F5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0F5" w:rsidRDefault="008720F5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lang w:val="nl-BE"/>
              </w:rPr>
              <w:t>CODE :</w:t>
            </w:r>
            <w:proofErr w:type="gramEnd"/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  <w:r w:rsidR="00D722AB" w:rsidRPr="00D722AB">
              <w:rPr>
                <w:rFonts w:ascii="Times New Roman" w:hAnsi="Times New Roman"/>
                <w:b/>
                <w:sz w:val="22"/>
                <w:lang w:val="nl-BE"/>
              </w:rPr>
              <w:t>3330 26 U21 D1</w:t>
            </w:r>
          </w:p>
        </w:tc>
      </w:tr>
      <w:tr w:rsidR="008720F5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720F5" w:rsidRDefault="00D722AB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CODE DU DOMAINE DE </w:t>
            </w:r>
            <w:proofErr w:type="gramStart"/>
            <w:r>
              <w:rPr>
                <w:rFonts w:ascii="Times New Roman" w:hAnsi="Times New Roman"/>
                <w:b/>
                <w:sz w:val="22"/>
                <w:lang w:val="nl-BE"/>
              </w:rPr>
              <w:t>FORMATION :</w:t>
            </w:r>
            <w:proofErr w:type="gramEnd"/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 301</w:t>
            </w:r>
          </w:p>
        </w:tc>
      </w:tr>
      <w:tr w:rsidR="008720F5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5" w:rsidRPr="00D722AB" w:rsidRDefault="008720F5" w:rsidP="00D722AB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8720F5" w:rsidRPr="009615F5" w:rsidRDefault="008720F5" w:rsidP="009615F5">
      <w:pPr>
        <w:jc w:val="center"/>
        <w:rPr>
          <w:sz w:val="22"/>
          <w:szCs w:val="22"/>
        </w:rPr>
      </w:pPr>
    </w:p>
    <w:p w:rsidR="008720F5" w:rsidRPr="009615F5" w:rsidRDefault="008720F5" w:rsidP="009615F5">
      <w:pPr>
        <w:jc w:val="center"/>
        <w:rPr>
          <w:sz w:val="22"/>
          <w:szCs w:val="22"/>
        </w:rPr>
      </w:pPr>
    </w:p>
    <w:p w:rsidR="008720F5" w:rsidRPr="009615F5" w:rsidRDefault="008720F5" w:rsidP="009615F5">
      <w:pPr>
        <w:jc w:val="center"/>
        <w:rPr>
          <w:sz w:val="22"/>
          <w:szCs w:val="22"/>
        </w:rPr>
      </w:pPr>
    </w:p>
    <w:p w:rsidR="008720F5" w:rsidRPr="009615F5" w:rsidRDefault="008720F5" w:rsidP="009615F5">
      <w:pPr>
        <w:jc w:val="center"/>
        <w:rPr>
          <w:sz w:val="22"/>
          <w:szCs w:val="22"/>
        </w:rPr>
      </w:pPr>
    </w:p>
    <w:p w:rsidR="008720F5" w:rsidRPr="009615F5" w:rsidRDefault="008720F5">
      <w:pPr>
        <w:jc w:val="center"/>
        <w:rPr>
          <w:b/>
          <w:sz w:val="22"/>
          <w:szCs w:val="22"/>
        </w:rPr>
      </w:pPr>
      <w:r w:rsidRPr="009615F5">
        <w:rPr>
          <w:b/>
          <w:sz w:val="22"/>
          <w:szCs w:val="22"/>
        </w:rPr>
        <w:t>Approbation du Gouvernement de la Communauté française du</w:t>
      </w:r>
      <w:r w:rsidR="008378AE">
        <w:rPr>
          <w:b/>
          <w:sz w:val="22"/>
          <w:szCs w:val="22"/>
        </w:rPr>
        <w:t xml:space="preserve"> 4 novembre 2019</w:t>
      </w:r>
      <w:r w:rsidRPr="009615F5">
        <w:rPr>
          <w:b/>
          <w:sz w:val="22"/>
          <w:szCs w:val="22"/>
        </w:rPr>
        <w:t>,</w:t>
      </w:r>
    </w:p>
    <w:p w:rsidR="008720F5" w:rsidRPr="009615F5" w:rsidRDefault="008720F5">
      <w:pPr>
        <w:jc w:val="center"/>
        <w:rPr>
          <w:b/>
          <w:sz w:val="22"/>
          <w:szCs w:val="22"/>
        </w:rPr>
      </w:pPr>
      <w:proofErr w:type="gramStart"/>
      <w:r w:rsidRPr="009615F5">
        <w:rPr>
          <w:b/>
          <w:sz w:val="22"/>
          <w:szCs w:val="22"/>
        </w:rPr>
        <w:t>sur</w:t>
      </w:r>
      <w:proofErr w:type="gramEnd"/>
      <w:r w:rsidRPr="009615F5">
        <w:rPr>
          <w:b/>
          <w:sz w:val="22"/>
          <w:szCs w:val="22"/>
        </w:rPr>
        <w:t xml:space="preserve"> avis conforme du Conseil général</w:t>
      </w:r>
    </w:p>
    <w:p w:rsidR="009615F5" w:rsidRDefault="009615F5">
      <w:pPr>
        <w:suppressAutoHyphens w:val="0"/>
        <w:rPr>
          <w:lang w:val="fr-BE"/>
        </w:rPr>
      </w:pPr>
      <w:r>
        <w:rPr>
          <w:lang w:val="fr-BE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8720F5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8720F5" w:rsidRPr="009615F5" w:rsidRDefault="008720F5">
            <w:pPr>
              <w:snapToGrid w:val="0"/>
              <w:rPr>
                <w:b/>
                <w:sz w:val="28"/>
                <w:szCs w:val="28"/>
              </w:rPr>
            </w:pPr>
          </w:p>
          <w:p w:rsidR="00812548" w:rsidRPr="009615F5" w:rsidRDefault="00812548" w:rsidP="00812548">
            <w:pPr>
              <w:jc w:val="center"/>
              <w:rPr>
                <w:b/>
                <w:bCs/>
                <w:sz w:val="28"/>
                <w:szCs w:val="28"/>
              </w:rPr>
            </w:pPr>
            <w:r w:rsidRPr="009615F5">
              <w:rPr>
                <w:b/>
                <w:bCs/>
                <w:sz w:val="28"/>
                <w:szCs w:val="28"/>
              </w:rPr>
              <w:t>REALISATION DE LA POSE DE CARRELAGE</w:t>
            </w:r>
          </w:p>
          <w:p w:rsidR="00812548" w:rsidRPr="009615F5" w:rsidRDefault="00812548" w:rsidP="00812548">
            <w:pPr>
              <w:jc w:val="center"/>
              <w:rPr>
                <w:b/>
                <w:bCs/>
                <w:sz w:val="28"/>
                <w:szCs w:val="28"/>
              </w:rPr>
            </w:pPr>
            <w:r w:rsidRPr="009615F5">
              <w:rPr>
                <w:b/>
                <w:bCs/>
                <w:sz w:val="28"/>
                <w:szCs w:val="28"/>
              </w:rPr>
              <w:t>SUR UN ESCALIER</w:t>
            </w:r>
          </w:p>
          <w:p w:rsidR="008720F5" w:rsidRPr="009615F5" w:rsidRDefault="008720F5">
            <w:pPr>
              <w:jc w:val="center"/>
              <w:rPr>
                <w:b/>
                <w:sz w:val="28"/>
                <w:szCs w:val="28"/>
              </w:rPr>
            </w:pPr>
          </w:p>
          <w:p w:rsidR="008720F5" w:rsidRPr="009615F5" w:rsidRDefault="008720F5">
            <w:pPr>
              <w:jc w:val="center"/>
              <w:rPr>
                <w:b/>
                <w:caps/>
                <w:sz w:val="24"/>
                <w:szCs w:val="24"/>
              </w:rPr>
            </w:pPr>
            <w:r w:rsidRPr="009615F5">
              <w:rPr>
                <w:b/>
                <w:caps/>
                <w:sz w:val="24"/>
                <w:szCs w:val="24"/>
              </w:rPr>
              <w:t>enseignement SECONDAIRE</w:t>
            </w:r>
            <w:r w:rsidR="004C4C4E" w:rsidRPr="009615F5">
              <w:rPr>
                <w:b/>
                <w:caps/>
                <w:sz w:val="24"/>
                <w:szCs w:val="24"/>
              </w:rPr>
              <w:t xml:space="preserve"> </w:t>
            </w:r>
            <w:r w:rsidRPr="009615F5">
              <w:rPr>
                <w:b/>
                <w:caps/>
                <w:sz w:val="24"/>
                <w:szCs w:val="24"/>
              </w:rPr>
              <w:t>superieur</w:t>
            </w:r>
            <w:r w:rsidR="001E3433">
              <w:rPr>
                <w:b/>
                <w:caps/>
                <w:sz w:val="24"/>
                <w:szCs w:val="24"/>
              </w:rPr>
              <w:t xml:space="preserve"> DE TRANSITION</w:t>
            </w:r>
            <w:bookmarkStart w:id="0" w:name="_GoBack"/>
            <w:bookmarkEnd w:id="0"/>
          </w:p>
          <w:p w:rsidR="008720F5" w:rsidRDefault="008720F5">
            <w:pPr>
              <w:rPr>
                <w:b/>
                <w:sz w:val="28"/>
              </w:rPr>
            </w:pPr>
          </w:p>
        </w:tc>
      </w:tr>
    </w:tbl>
    <w:p w:rsidR="008720F5" w:rsidRDefault="008720F5"/>
    <w:p w:rsidR="008720F5" w:rsidRDefault="008720F5"/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 w:rsidR="008720F5" w:rsidRDefault="008720F5"/>
    <w:p w:rsidR="008720F5" w:rsidRDefault="008720F5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 w:rsidR="008720F5" w:rsidRDefault="008720F5">
      <w:pPr>
        <w:ind w:left="425"/>
        <w:rPr>
          <w:b/>
          <w:sz w:val="22"/>
        </w:rPr>
      </w:pPr>
    </w:p>
    <w:p w:rsidR="008720F5" w:rsidRDefault="008720F5"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 w:rsidR="008720F5" w:rsidRDefault="008720F5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 w:rsidR="008720F5" w:rsidRDefault="008720F5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8720F5" w:rsidRDefault="008720F5">
      <w:pPr>
        <w:rPr>
          <w:sz w:val="22"/>
        </w:rPr>
      </w:pPr>
    </w:p>
    <w:p w:rsidR="008720F5" w:rsidRDefault="008720F5"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8720F5" w:rsidRPr="009615F5" w:rsidRDefault="008720F5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 w:rsidR="003C3BFF" w:rsidRPr="007C2627" w:rsidRDefault="003C3BFF" w:rsidP="003C3BFF">
      <w:pPr>
        <w:shd w:val="clear" w:color="auto" w:fill="FFFFFF"/>
        <w:tabs>
          <w:tab w:val="left" w:pos="709"/>
        </w:tabs>
        <w:spacing w:before="120" w:after="120"/>
        <w:ind w:left="709"/>
        <w:contextualSpacing/>
        <w:jc w:val="both"/>
        <w:rPr>
          <w:sz w:val="22"/>
          <w:szCs w:val="22"/>
          <w:lang w:eastAsia="fr-FR"/>
        </w:rPr>
      </w:pPr>
      <w:bookmarkStart w:id="1" w:name="FIP"/>
      <w:bookmarkEnd w:id="1"/>
      <w:r w:rsidRPr="007C2627">
        <w:rPr>
          <w:sz w:val="22"/>
          <w:szCs w:val="22"/>
          <w:lang w:eastAsia="fr-FR"/>
        </w:rPr>
        <w:t xml:space="preserve">Cette unité d'enseignement vise à permettre à l’étudiant pour réaliser la pose </w:t>
      </w:r>
      <w:r w:rsidR="00EC03F2">
        <w:rPr>
          <w:sz w:val="22"/>
          <w:szCs w:val="22"/>
          <w:lang w:eastAsia="fr-FR"/>
        </w:rPr>
        <w:t>de carrelage sur un escalier</w:t>
      </w:r>
      <w:r w:rsidRPr="007C2627">
        <w:rPr>
          <w:sz w:val="22"/>
          <w:szCs w:val="22"/>
          <w:lang w:eastAsia="fr-FR"/>
        </w:rPr>
        <w:t> :</w:t>
      </w:r>
    </w:p>
    <w:p w:rsidR="003C3BFF" w:rsidRPr="007C2627" w:rsidRDefault="003C3BFF" w:rsidP="003C3BFF">
      <w:pPr>
        <w:shd w:val="clear" w:color="auto" w:fill="FFFFFF"/>
        <w:tabs>
          <w:tab w:val="left" w:pos="709"/>
        </w:tabs>
        <w:spacing w:before="120" w:after="120"/>
        <w:ind w:left="709"/>
        <w:contextualSpacing/>
        <w:jc w:val="both"/>
        <w:rPr>
          <w:sz w:val="22"/>
          <w:szCs w:val="22"/>
          <w:lang w:eastAsia="fr-FR"/>
        </w:rPr>
      </w:pPr>
    </w:p>
    <w:p w:rsidR="003C3BFF" w:rsidRDefault="003C3BFF" w:rsidP="003C3BFF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bookmarkStart w:id="2" w:name="_Hlk535138175"/>
      <w:r w:rsidRPr="007C2627">
        <w:rPr>
          <w:sz w:val="22"/>
          <w:szCs w:val="22"/>
          <w:lang w:eastAsia="fr-FR"/>
        </w:rPr>
        <w:t>d’analyser les travaux à effectuer ;</w:t>
      </w:r>
    </w:p>
    <w:p w:rsidR="00EC03F2" w:rsidRDefault="00EC03F2" w:rsidP="003C3BFF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préparer le poste de travail ;</w:t>
      </w:r>
    </w:p>
    <w:p w:rsidR="00EC03F2" w:rsidRDefault="00EC03F2" w:rsidP="003C3BFF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préparer les carreaux ;</w:t>
      </w:r>
    </w:p>
    <w:p w:rsidR="00EC03F2" w:rsidRDefault="00EC03F2" w:rsidP="003C3BFF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préparer les marches ;</w:t>
      </w:r>
    </w:p>
    <w:p w:rsidR="00EC03F2" w:rsidRDefault="00EC03F2" w:rsidP="003C3BFF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de poser les marches et </w:t>
      </w:r>
      <w:r w:rsidR="00AB0156">
        <w:rPr>
          <w:sz w:val="22"/>
          <w:szCs w:val="22"/>
          <w:lang w:eastAsia="fr-FR"/>
        </w:rPr>
        <w:t xml:space="preserve">les </w:t>
      </w:r>
      <w:r>
        <w:rPr>
          <w:sz w:val="22"/>
          <w:szCs w:val="22"/>
          <w:lang w:eastAsia="fr-FR"/>
        </w:rPr>
        <w:t>plinthes ;</w:t>
      </w:r>
    </w:p>
    <w:p w:rsidR="00EC03F2" w:rsidRDefault="00EC03F2" w:rsidP="003C3BFF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réaliser les joints et les finitions ;</w:t>
      </w:r>
    </w:p>
    <w:p w:rsidR="00EC03F2" w:rsidRPr="007C2627" w:rsidRDefault="00EC03F2" w:rsidP="00EC03F2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r w:rsidRPr="007C2627">
        <w:rPr>
          <w:sz w:val="22"/>
          <w:szCs w:val="22"/>
          <w:lang w:eastAsia="fr-FR"/>
        </w:rPr>
        <w:t>de remettre en ordre le chantier ;</w:t>
      </w:r>
    </w:p>
    <w:p w:rsidR="00EC03F2" w:rsidRPr="007C2627" w:rsidRDefault="00EC03F2" w:rsidP="00EC03F2">
      <w:pPr>
        <w:pStyle w:val="Paragraphedeliste"/>
        <w:numPr>
          <w:ilvl w:val="0"/>
          <w:numId w:val="9"/>
        </w:numPr>
        <w:shd w:val="clear" w:color="auto" w:fill="FFFFFF"/>
        <w:tabs>
          <w:tab w:val="left" w:pos="709"/>
        </w:tabs>
        <w:spacing w:before="120" w:after="120" w:line="276" w:lineRule="auto"/>
        <w:ind w:left="993"/>
        <w:contextualSpacing/>
        <w:jc w:val="both"/>
        <w:rPr>
          <w:sz w:val="22"/>
          <w:szCs w:val="22"/>
          <w:lang w:eastAsia="fr-FR"/>
        </w:rPr>
      </w:pPr>
      <w:bookmarkStart w:id="3" w:name="_Hlk534394768"/>
      <w:r w:rsidRPr="007C2627">
        <w:rPr>
          <w:sz w:val="22"/>
          <w:szCs w:val="22"/>
          <w:lang w:eastAsia="fr-FR"/>
        </w:rPr>
        <w:t>d’appliquer les prescriptions en matière de sécurité, d’hygiène, d’ergonomie et de manutention, de protection de l’environnement et de gestion du temps.</w:t>
      </w:r>
    </w:p>
    <w:bookmarkEnd w:id="2"/>
    <w:bookmarkEnd w:id="3"/>
    <w:p w:rsidR="008720F5" w:rsidRDefault="008720F5">
      <w:pPr>
        <w:pStyle w:val="Paragraphedeliste"/>
        <w:rPr>
          <w:sz w:val="22"/>
          <w:szCs w:val="22"/>
        </w:rPr>
      </w:pPr>
    </w:p>
    <w:p w:rsidR="008720F5" w:rsidRDefault="008720F5">
      <w:pPr>
        <w:pStyle w:val="Paragraphedeliste"/>
        <w:rPr>
          <w:sz w:val="22"/>
          <w:szCs w:val="22"/>
        </w:rPr>
      </w:pPr>
    </w:p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8720F5" w:rsidRDefault="008720F5">
      <w:pPr>
        <w:rPr>
          <w:sz w:val="22"/>
        </w:rPr>
      </w:pPr>
    </w:p>
    <w:p w:rsidR="008720F5" w:rsidRDefault="008720F5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 w:rsidR="008720F5" w:rsidRDefault="008720F5" w:rsidP="00EB390E">
      <w:pPr>
        <w:spacing w:after="120"/>
        <w:ind w:left="794"/>
        <w:contextualSpacing/>
        <w:rPr>
          <w:b/>
          <w:sz w:val="22"/>
        </w:rPr>
      </w:pPr>
    </w:p>
    <w:p w:rsidR="00D91FC5" w:rsidRPr="0099665F" w:rsidRDefault="00D91FC5" w:rsidP="00D91FC5">
      <w:pPr>
        <w:ind w:left="792"/>
        <w:rPr>
          <w:b/>
          <w:sz w:val="22"/>
          <w:szCs w:val="22"/>
        </w:rPr>
      </w:pPr>
      <w:r w:rsidRPr="0099665F">
        <w:rPr>
          <w:b/>
          <w:sz w:val="22"/>
          <w:szCs w:val="22"/>
        </w:rPr>
        <w:t>En sécurité et hygiène</w:t>
      </w:r>
    </w:p>
    <w:p w:rsidR="00D91FC5" w:rsidRPr="0099665F" w:rsidRDefault="00D91FC5" w:rsidP="00D91FC5">
      <w:pPr>
        <w:ind w:left="792"/>
        <w:rPr>
          <w:sz w:val="22"/>
          <w:szCs w:val="22"/>
        </w:rPr>
      </w:pPr>
    </w:p>
    <w:p w:rsidR="00D91FC5" w:rsidRPr="0099665F" w:rsidRDefault="00D91FC5" w:rsidP="00D91FC5">
      <w:pPr>
        <w:ind w:left="142"/>
        <w:rPr>
          <w:i/>
          <w:sz w:val="22"/>
          <w:szCs w:val="22"/>
        </w:rPr>
      </w:pPr>
      <w:r w:rsidRPr="0099665F">
        <w:rPr>
          <w:i/>
          <w:sz w:val="22"/>
          <w:szCs w:val="22"/>
        </w:rPr>
        <w:t xml:space="preserve">Face à une situation concrète, sur base de directives claires, </w:t>
      </w:r>
    </w:p>
    <w:p w:rsidR="00D91FC5" w:rsidRPr="0099665F" w:rsidRDefault="00D91FC5" w:rsidP="00D91FC5">
      <w:pPr>
        <w:suppressAutoHyphens w:val="0"/>
        <w:ind w:left="142"/>
        <w:jc w:val="both"/>
        <w:rPr>
          <w:i/>
          <w:sz w:val="22"/>
          <w:szCs w:val="22"/>
        </w:rPr>
      </w:pPr>
      <w:proofErr w:type="gramStart"/>
      <w:r w:rsidRPr="0099665F">
        <w:rPr>
          <w:i/>
          <w:sz w:val="22"/>
          <w:szCs w:val="22"/>
        </w:rPr>
        <w:t>en</w:t>
      </w:r>
      <w:proofErr w:type="gramEnd"/>
      <w:r w:rsidRPr="0099665F">
        <w:rPr>
          <w:i/>
          <w:sz w:val="22"/>
          <w:szCs w:val="22"/>
        </w:rPr>
        <w:t xml:space="preserve"> disposant du matériel adéquat,</w:t>
      </w:r>
    </w:p>
    <w:p w:rsidR="00D91FC5" w:rsidRPr="0099665F" w:rsidRDefault="00D91FC5" w:rsidP="00D91FC5">
      <w:pPr>
        <w:suppressAutoHyphens w:val="0"/>
        <w:ind w:left="142"/>
        <w:jc w:val="both"/>
        <w:rPr>
          <w:i/>
          <w:sz w:val="22"/>
          <w:szCs w:val="22"/>
        </w:rPr>
      </w:pPr>
      <w:proofErr w:type="gramStart"/>
      <w:r w:rsidRPr="0099665F">
        <w:rPr>
          <w:i/>
          <w:sz w:val="22"/>
          <w:szCs w:val="22"/>
        </w:rPr>
        <w:t>dans</w:t>
      </w:r>
      <w:proofErr w:type="gramEnd"/>
      <w:r w:rsidRPr="0099665F">
        <w:rPr>
          <w:i/>
          <w:sz w:val="22"/>
          <w:szCs w:val="22"/>
        </w:rPr>
        <w:t xml:space="preserve"> le respect des normes de sécurité, d’hygiène et d’environnement,</w:t>
      </w:r>
    </w:p>
    <w:p w:rsidR="00D91FC5" w:rsidRPr="0099665F" w:rsidRDefault="00D91FC5" w:rsidP="00D91FC5">
      <w:pPr>
        <w:suppressAutoHyphens w:val="0"/>
        <w:ind w:left="142"/>
        <w:jc w:val="both"/>
        <w:rPr>
          <w:i/>
          <w:sz w:val="22"/>
          <w:szCs w:val="22"/>
        </w:rPr>
      </w:pPr>
      <w:r w:rsidRPr="0099665F">
        <w:rPr>
          <w:i/>
          <w:sz w:val="22"/>
          <w:szCs w:val="22"/>
        </w:rPr>
        <w:t xml:space="preserve">en utilisant le vocabulaire de la profession et en développant des compétences de </w:t>
      </w:r>
      <w:proofErr w:type="gramStart"/>
      <w:r w:rsidRPr="0099665F">
        <w:rPr>
          <w:i/>
          <w:sz w:val="22"/>
          <w:szCs w:val="22"/>
        </w:rPr>
        <w:t>communication ,</w:t>
      </w:r>
      <w:proofErr w:type="gramEnd"/>
      <w:r w:rsidRPr="0099665F">
        <w:rPr>
          <w:i/>
          <w:sz w:val="22"/>
          <w:szCs w:val="22"/>
        </w:rPr>
        <w:t xml:space="preserve"> </w:t>
      </w:r>
    </w:p>
    <w:p w:rsidR="00D91FC5" w:rsidRPr="0099665F" w:rsidRDefault="00D91FC5" w:rsidP="00D91FC5">
      <w:pPr>
        <w:pStyle w:val="Standard"/>
        <w:rPr>
          <w:sz w:val="22"/>
          <w:szCs w:val="22"/>
        </w:rPr>
      </w:pPr>
    </w:p>
    <w:p w:rsidR="00D91FC5" w:rsidRPr="0099665F" w:rsidRDefault="00D91FC5" w:rsidP="00D91FC5">
      <w:pPr>
        <w:pStyle w:val="Standard"/>
        <w:numPr>
          <w:ilvl w:val="0"/>
          <w:numId w:val="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décrire les risques inhérents à cette situation ;</w:t>
      </w:r>
    </w:p>
    <w:p w:rsidR="00D91FC5" w:rsidRPr="0099665F" w:rsidRDefault="00D91FC5" w:rsidP="00D91FC5">
      <w:pPr>
        <w:pStyle w:val="Standard"/>
        <w:numPr>
          <w:ilvl w:val="0"/>
          <w:numId w:val="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proposer les aménagements nécessaires pour les éviter ;</w:t>
      </w:r>
    </w:p>
    <w:p w:rsidR="00D91FC5" w:rsidRPr="0099665F" w:rsidRDefault="00D91FC5" w:rsidP="00D91FC5">
      <w:pPr>
        <w:pStyle w:val="Standard"/>
        <w:numPr>
          <w:ilvl w:val="0"/>
          <w:numId w:val="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lastRenderedPageBreak/>
        <w:t>de décrire les principes de préparation, de rangement et nettoyage du poste de travail.</w:t>
      </w:r>
    </w:p>
    <w:p w:rsidR="00D91FC5" w:rsidRPr="0099665F" w:rsidRDefault="00D91FC5" w:rsidP="00D91FC5">
      <w:pPr>
        <w:suppressAutoHyphens w:val="0"/>
        <w:spacing w:after="240" w:line="276" w:lineRule="auto"/>
        <w:ind w:left="714"/>
        <w:contextualSpacing/>
        <w:rPr>
          <w:color w:val="000000"/>
          <w:sz w:val="22"/>
          <w:szCs w:val="22"/>
          <w:lang w:eastAsia="fr-FR"/>
        </w:rPr>
      </w:pPr>
    </w:p>
    <w:p w:rsidR="00D91FC5" w:rsidRPr="0099665F" w:rsidRDefault="00D91FC5" w:rsidP="00D91FC5">
      <w:pPr>
        <w:ind w:left="792"/>
        <w:rPr>
          <w:b/>
          <w:sz w:val="22"/>
          <w:szCs w:val="22"/>
        </w:rPr>
      </w:pPr>
      <w:r w:rsidRPr="0099665F">
        <w:rPr>
          <w:b/>
          <w:sz w:val="22"/>
          <w:szCs w:val="22"/>
        </w:rPr>
        <w:t xml:space="preserve">En dessin technique </w:t>
      </w:r>
    </w:p>
    <w:p w:rsidR="00D91FC5" w:rsidRPr="0099665F" w:rsidRDefault="00D91FC5" w:rsidP="00D91FC5">
      <w:pPr>
        <w:ind w:left="792"/>
        <w:rPr>
          <w:b/>
          <w:sz w:val="22"/>
          <w:szCs w:val="22"/>
        </w:rPr>
      </w:pPr>
    </w:p>
    <w:p w:rsidR="00D91FC5" w:rsidRPr="0099665F" w:rsidRDefault="00D91FC5" w:rsidP="00D91FC5">
      <w:pPr>
        <w:pStyle w:val="Retraitcorpsdetexte2"/>
        <w:spacing w:line="276" w:lineRule="auto"/>
        <w:rPr>
          <w:i/>
          <w:sz w:val="22"/>
          <w:szCs w:val="22"/>
        </w:rPr>
      </w:pPr>
      <w:proofErr w:type="gramStart"/>
      <w:r w:rsidRPr="0099665F">
        <w:rPr>
          <w:i/>
          <w:sz w:val="22"/>
          <w:szCs w:val="22"/>
        </w:rPr>
        <w:t>à</w:t>
      </w:r>
      <w:proofErr w:type="gramEnd"/>
      <w:r w:rsidRPr="0099665F">
        <w:rPr>
          <w:i/>
          <w:sz w:val="22"/>
          <w:szCs w:val="22"/>
        </w:rPr>
        <w:t xml:space="preserve"> partir d’un élément simple de construction,</w:t>
      </w:r>
    </w:p>
    <w:p w:rsidR="00D91FC5" w:rsidRPr="0099665F" w:rsidRDefault="00D91FC5" w:rsidP="00D91FC5">
      <w:pPr>
        <w:pStyle w:val="Standard"/>
        <w:numPr>
          <w:ilvl w:val="0"/>
          <w:numId w:val="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réaliser un croquis à main levée ;</w:t>
      </w:r>
    </w:p>
    <w:p w:rsidR="00D91FC5" w:rsidRPr="0099665F" w:rsidRDefault="00D91FC5" w:rsidP="00D91FC5">
      <w:pPr>
        <w:pStyle w:val="Standard"/>
        <w:numPr>
          <w:ilvl w:val="0"/>
          <w:numId w:val="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dessiner les trois vues suivant la méthode européenne en appliquant les normes du dessin (traits, disposition des vues et cotation) ;</w:t>
      </w:r>
    </w:p>
    <w:p w:rsidR="00D91FC5" w:rsidRPr="0099665F" w:rsidRDefault="00D91FC5" w:rsidP="00D91FC5">
      <w:pPr>
        <w:pStyle w:val="Standard"/>
        <w:numPr>
          <w:ilvl w:val="0"/>
          <w:numId w:val="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calculer des rapports, des volumes et des proportions y compris des mises à l’échelle ;</w:t>
      </w:r>
    </w:p>
    <w:p w:rsidR="00D91FC5" w:rsidRPr="0099665F" w:rsidRDefault="00D91FC5" w:rsidP="00D91FC5">
      <w:pPr>
        <w:pStyle w:val="Standard"/>
        <w:numPr>
          <w:ilvl w:val="0"/>
          <w:numId w:val="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lire et appliquer une fiche technique de mise en œuvre des produits et des matériaux.</w:t>
      </w:r>
    </w:p>
    <w:p w:rsidR="00D91FC5" w:rsidRPr="0099665F" w:rsidRDefault="00D91FC5" w:rsidP="00D91FC5"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 w:rsidR="00D91FC5" w:rsidRPr="0099665F" w:rsidRDefault="00D91FC5" w:rsidP="00D91FC5">
      <w:pPr>
        <w:ind w:left="792"/>
        <w:rPr>
          <w:b/>
          <w:sz w:val="22"/>
          <w:szCs w:val="22"/>
        </w:rPr>
      </w:pPr>
      <w:r w:rsidRPr="0099665F">
        <w:rPr>
          <w:b/>
          <w:sz w:val="22"/>
          <w:szCs w:val="22"/>
        </w:rPr>
        <w:t>En initiation aux techniques de communication professionnelle</w:t>
      </w:r>
    </w:p>
    <w:p w:rsidR="00D91FC5" w:rsidRPr="0099665F" w:rsidRDefault="00D91FC5" w:rsidP="00D91FC5">
      <w:pPr>
        <w:ind w:left="284"/>
        <w:jc w:val="both"/>
        <w:rPr>
          <w:i/>
          <w:sz w:val="22"/>
          <w:szCs w:val="22"/>
        </w:rPr>
      </w:pPr>
    </w:p>
    <w:p w:rsidR="00D91FC5" w:rsidRPr="0099665F" w:rsidRDefault="00D91FC5" w:rsidP="00D91FC5">
      <w:pPr>
        <w:ind w:left="284"/>
        <w:jc w:val="both"/>
        <w:rPr>
          <w:i/>
          <w:sz w:val="22"/>
          <w:szCs w:val="22"/>
        </w:rPr>
      </w:pPr>
      <w:proofErr w:type="gramStart"/>
      <w:r w:rsidRPr="0099665F">
        <w:rPr>
          <w:i/>
          <w:sz w:val="22"/>
          <w:szCs w:val="22"/>
        </w:rPr>
        <w:t>au</w:t>
      </w:r>
      <w:proofErr w:type="gramEnd"/>
      <w:r w:rsidRPr="0099665F">
        <w:rPr>
          <w:i/>
          <w:sz w:val="22"/>
          <w:szCs w:val="22"/>
        </w:rPr>
        <w:t xml:space="preserve"> départ d’un document écrit et d’une communication orale dont la durée d’expression est comprise entre 5 et 10 minutes relatif(s) aux intérêts professionnels,</w:t>
      </w:r>
    </w:p>
    <w:p w:rsidR="00D91FC5" w:rsidRPr="0099665F" w:rsidRDefault="00D91FC5" w:rsidP="00D91FC5">
      <w:pPr>
        <w:tabs>
          <w:tab w:val="left" w:pos="426"/>
        </w:tabs>
        <w:ind w:left="420"/>
        <w:jc w:val="both"/>
        <w:rPr>
          <w:b/>
          <w:sz w:val="22"/>
          <w:szCs w:val="22"/>
        </w:rPr>
      </w:pPr>
    </w:p>
    <w:p w:rsidR="00D91FC5" w:rsidRPr="0099665F" w:rsidRDefault="00D91FC5" w:rsidP="00D91FC5">
      <w:pPr>
        <w:pStyle w:val="Standard"/>
        <w:numPr>
          <w:ilvl w:val="0"/>
          <w:numId w:val="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répondre à des questions de compréhension sur le contenu de documents relatifs à la à la profession ;</w:t>
      </w:r>
    </w:p>
    <w:p w:rsidR="00D91FC5" w:rsidRPr="0099665F" w:rsidRDefault="00D91FC5" w:rsidP="00D91FC5">
      <w:pPr>
        <w:pStyle w:val="Standard"/>
        <w:numPr>
          <w:ilvl w:val="0"/>
          <w:numId w:val="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produire un message professionnel par écrit et par oral.</w:t>
      </w:r>
    </w:p>
    <w:p w:rsidR="00D91FC5" w:rsidRDefault="00D91FC5" w:rsidP="00D91FC5">
      <w:pPr>
        <w:spacing w:after="120"/>
        <w:ind w:left="794"/>
        <w:contextualSpacing/>
        <w:rPr>
          <w:b/>
          <w:sz w:val="22"/>
        </w:rPr>
      </w:pPr>
    </w:p>
    <w:p w:rsidR="00D91FC5" w:rsidRDefault="00D91FC5" w:rsidP="003B449F">
      <w:pPr>
        <w:spacing w:after="120"/>
        <w:contextualSpacing/>
        <w:rPr>
          <w:sz w:val="22"/>
        </w:rPr>
      </w:pPr>
    </w:p>
    <w:p w:rsidR="00D91FC5" w:rsidRDefault="00D91FC5" w:rsidP="00D91FC5">
      <w:pPr>
        <w:spacing w:after="120"/>
        <w:ind w:left="794"/>
        <w:contextualSpacing/>
        <w:rPr>
          <w:b/>
          <w:sz w:val="22"/>
        </w:rPr>
      </w:pPr>
      <w:r w:rsidRPr="00EA1943">
        <w:rPr>
          <w:b/>
          <w:sz w:val="22"/>
        </w:rPr>
        <w:t xml:space="preserve">En </w:t>
      </w:r>
      <w:r>
        <w:rPr>
          <w:b/>
          <w:sz w:val="22"/>
        </w:rPr>
        <w:t>réalisation de la pose collée de carreaux au sol</w:t>
      </w:r>
    </w:p>
    <w:p w:rsidR="00D91FC5" w:rsidRDefault="00D91FC5" w:rsidP="00D91FC5">
      <w:pPr>
        <w:spacing w:after="120"/>
        <w:ind w:left="794"/>
        <w:contextualSpacing/>
        <w:rPr>
          <w:b/>
          <w:sz w:val="22"/>
        </w:rPr>
      </w:pPr>
    </w:p>
    <w:p w:rsidR="00792BD2" w:rsidRDefault="00792BD2" w:rsidP="00D91FC5">
      <w:pPr>
        <w:spacing w:after="120"/>
        <w:ind w:left="794"/>
        <w:contextualSpacing/>
        <w:rPr>
          <w:b/>
          <w:sz w:val="22"/>
        </w:rPr>
      </w:pPr>
      <w:proofErr w:type="gramStart"/>
      <w:r>
        <w:rPr>
          <w:b/>
          <w:sz w:val="22"/>
        </w:rPr>
        <w:t>en</w:t>
      </w:r>
      <w:proofErr w:type="gramEnd"/>
      <w:r>
        <w:rPr>
          <w:b/>
          <w:sz w:val="22"/>
        </w:rPr>
        <w:t xml:space="preserve"> respectant l’ensemble des éléments de contexte : </w:t>
      </w:r>
    </w:p>
    <w:p w:rsidR="00AB2238" w:rsidRDefault="00AB2238" w:rsidP="00D91FC5">
      <w:pPr>
        <w:spacing w:after="120"/>
        <w:ind w:left="794"/>
        <w:contextualSpacing/>
        <w:rPr>
          <w:b/>
          <w:sz w:val="22"/>
        </w:rPr>
      </w:pPr>
    </w:p>
    <w:p w:rsidR="00D91FC5" w:rsidRPr="003826E2" w:rsidRDefault="00D91FC5" w:rsidP="00D91FC5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3826E2">
        <w:rPr>
          <w:i/>
          <w:sz w:val="22"/>
          <w:szCs w:val="22"/>
        </w:rPr>
        <w:t>dans</w:t>
      </w:r>
      <w:proofErr w:type="gramEnd"/>
      <w:r w:rsidRPr="003826E2">
        <w:rPr>
          <w:i/>
          <w:sz w:val="22"/>
          <w:szCs w:val="22"/>
        </w:rPr>
        <w:t xml:space="preserve"> le cadre d’un</w:t>
      </w:r>
      <w:r>
        <w:rPr>
          <w:i/>
          <w:sz w:val="22"/>
          <w:szCs w:val="22"/>
        </w:rPr>
        <w:t>e</w:t>
      </w:r>
      <w:r w:rsidRPr="003826E2">
        <w:rPr>
          <w:i/>
          <w:sz w:val="22"/>
          <w:szCs w:val="22"/>
        </w:rPr>
        <w:t xml:space="preserve"> situation pratique significative dans un contexte d’atelier ou de chantier,</w:t>
      </w:r>
    </w:p>
    <w:p w:rsidR="00D91FC5" w:rsidRPr="003826E2" w:rsidRDefault="00D91FC5" w:rsidP="00D91FC5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3826E2">
        <w:rPr>
          <w:i/>
          <w:sz w:val="22"/>
          <w:szCs w:val="22"/>
        </w:rPr>
        <w:t>en</w:t>
      </w:r>
      <w:proofErr w:type="gramEnd"/>
      <w:r w:rsidRPr="003826E2">
        <w:rPr>
          <w:i/>
          <w:sz w:val="22"/>
          <w:szCs w:val="22"/>
        </w:rPr>
        <w:t xml:space="preserve"> disposant d’un poste de travail avec niveau de référence,</w:t>
      </w:r>
    </w:p>
    <w:p w:rsidR="00D91FC5" w:rsidRPr="003826E2" w:rsidRDefault="00D91FC5" w:rsidP="00D91FC5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3826E2">
        <w:rPr>
          <w:i/>
          <w:sz w:val="22"/>
          <w:szCs w:val="22"/>
        </w:rPr>
        <w:t>en</w:t>
      </w:r>
      <w:proofErr w:type="gramEnd"/>
      <w:r w:rsidRPr="003826E2">
        <w:rPr>
          <w:i/>
          <w:sz w:val="22"/>
          <w:szCs w:val="22"/>
        </w:rPr>
        <w:t xml:space="preserve"> disposant des documents utiles (plan, fiches techniques des matériaux et équipements, méthode de travail, description du résultat attendu …),</w:t>
      </w:r>
    </w:p>
    <w:p w:rsidR="00D91FC5" w:rsidRPr="003826E2" w:rsidRDefault="00D91FC5" w:rsidP="00D91FC5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3826E2">
        <w:rPr>
          <w:i/>
          <w:sz w:val="22"/>
          <w:szCs w:val="22"/>
        </w:rPr>
        <w:t>en</w:t>
      </w:r>
      <w:proofErr w:type="gramEnd"/>
      <w:r w:rsidRPr="003826E2">
        <w:rPr>
          <w:i/>
          <w:sz w:val="22"/>
          <w:szCs w:val="22"/>
        </w:rPr>
        <w:t xml:space="preserve"> disposant des consignes organisationnelles (temps imparti, équipements, outillage et matériel à disposition, règlement de l’atelier …),</w:t>
      </w:r>
    </w:p>
    <w:p w:rsidR="00D91FC5" w:rsidRPr="003826E2" w:rsidRDefault="00D91FC5" w:rsidP="00D91FC5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3826E2">
        <w:rPr>
          <w:i/>
          <w:sz w:val="22"/>
          <w:szCs w:val="22"/>
        </w:rPr>
        <w:t>en</w:t>
      </w:r>
      <w:proofErr w:type="gramEnd"/>
      <w:r w:rsidRPr="003826E2">
        <w:rPr>
          <w:i/>
          <w:sz w:val="22"/>
          <w:szCs w:val="22"/>
        </w:rPr>
        <w:t xml:space="preserve"> disposant des matériaux et matériels en suffisance,</w:t>
      </w:r>
    </w:p>
    <w:p w:rsidR="00D91FC5" w:rsidRPr="003826E2" w:rsidRDefault="00D91FC5" w:rsidP="00D91FC5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3826E2">
        <w:rPr>
          <w:i/>
          <w:sz w:val="22"/>
          <w:szCs w:val="22"/>
        </w:rPr>
        <w:t>en</w:t>
      </w:r>
      <w:proofErr w:type="gramEnd"/>
      <w:r w:rsidRPr="003826E2">
        <w:rPr>
          <w:i/>
          <w:sz w:val="22"/>
          <w:szCs w:val="22"/>
        </w:rPr>
        <w:t xml:space="preserve"> utilisant le vocabulaire technique adapté de la spécialité,</w:t>
      </w:r>
    </w:p>
    <w:p w:rsidR="00D91FC5" w:rsidRPr="003826E2" w:rsidRDefault="00D91FC5" w:rsidP="00D91FC5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3826E2">
        <w:rPr>
          <w:i/>
          <w:sz w:val="22"/>
          <w:szCs w:val="22"/>
        </w:rPr>
        <w:t>en</w:t>
      </w:r>
      <w:proofErr w:type="gramEnd"/>
      <w:r w:rsidRPr="003826E2">
        <w:rPr>
          <w:i/>
          <w:sz w:val="22"/>
          <w:szCs w:val="22"/>
        </w:rPr>
        <w:t xml:space="preserve"> développant des compétences de communication, </w:t>
      </w:r>
    </w:p>
    <w:p w:rsidR="00D91FC5" w:rsidRPr="003826E2" w:rsidRDefault="00D91FC5" w:rsidP="00D91FC5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3826E2">
        <w:rPr>
          <w:i/>
          <w:sz w:val="22"/>
          <w:szCs w:val="22"/>
        </w:rPr>
        <w:t>dans</w:t>
      </w:r>
      <w:proofErr w:type="gramEnd"/>
      <w:r w:rsidRPr="003826E2">
        <w:rPr>
          <w:i/>
          <w:sz w:val="22"/>
          <w:szCs w:val="22"/>
        </w:rPr>
        <w:t xml:space="preserve">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 w:rsidR="00D91FC5" w:rsidRPr="003826E2" w:rsidRDefault="00D91FC5" w:rsidP="00D91FC5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3826E2">
        <w:rPr>
          <w:i/>
          <w:sz w:val="22"/>
          <w:szCs w:val="22"/>
        </w:rPr>
        <w:t>face</w:t>
      </w:r>
      <w:proofErr w:type="gramEnd"/>
      <w:r w:rsidRPr="003826E2">
        <w:rPr>
          <w:i/>
          <w:sz w:val="22"/>
          <w:szCs w:val="22"/>
        </w:rPr>
        <w:t xml:space="preserve"> à </w:t>
      </w:r>
      <w:r>
        <w:rPr>
          <w:i/>
          <w:sz w:val="22"/>
          <w:szCs w:val="22"/>
        </w:rPr>
        <w:t>tout type d’appareillage autre que le droit et d’un profilé de finition au passage d’une porte</w:t>
      </w:r>
      <w:r w:rsidRPr="003826E2">
        <w:rPr>
          <w:i/>
          <w:sz w:val="22"/>
          <w:szCs w:val="22"/>
        </w:rPr>
        <w:t>,</w:t>
      </w:r>
    </w:p>
    <w:p w:rsidR="00D91FC5" w:rsidRPr="00B104E2" w:rsidRDefault="00D91FC5" w:rsidP="00D91FC5">
      <w:pPr>
        <w:pStyle w:val="Corpsdetexte3"/>
        <w:suppressAutoHyphens w:val="0"/>
        <w:autoSpaceDE w:val="0"/>
        <w:autoSpaceDN w:val="0"/>
        <w:ind w:left="720"/>
        <w:jc w:val="both"/>
        <w:rPr>
          <w:sz w:val="22"/>
          <w:szCs w:val="22"/>
        </w:rPr>
      </w:pPr>
    </w:p>
    <w:p w:rsidR="00D91FC5" w:rsidRPr="00430069" w:rsidRDefault="00D91FC5" w:rsidP="00D91FC5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en</w:t>
      </w:r>
      <w:proofErr w:type="gramEnd"/>
      <w:r>
        <w:rPr>
          <w:b/>
          <w:sz w:val="22"/>
          <w:szCs w:val="22"/>
        </w:rPr>
        <w:t xml:space="preserve"> respectant les critères suivants :</w:t>
      </w:r>
    </w:p>
    <w:p w:rsidR="00D91FC5" w:rsidRDefault="00D91FC5" w:rsidP="00D91F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résultat :</w:t>
      </w:r>
    </w:p>
    <w:p w:rsidR="00D91FC5" w:rsidRPr="00CA7845" w:rsidRDefault="00D91FC5" w:rsidP="00D91FC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 w:rsidRPr="00CA7845">
        <w:rPr>
          <w:sz w:val="22"/>
          <w:szCs w:val="22"/>
        </w:rPr>
        <w:t xml:space="preserve"> </w:t>
      </w:r>
      <w:r>
        <w:rPr>
          <w:sz w:val="22"/>
          <w:szCs w:val="22"/>
        </w:rPr>
        <w:t>de gérer</w:t>
      </w:r>
      <w:r w:rsidRPr="008E6512">
        <w:rPr>
          <w:sz w:val="22"/>
          <w:szCs w:val="22"/>
        </w:rPr>
        <w:t xml:space="preserve"> </w:t>
      </w:r>
      <w:r>
        <w:rPr>
          <w:sz w:val="22"/>
          <w:szCs w:val="22"/>
        </w:rPr>
        <w:t>les</w:t>
      </w:r>
      <w:r w:rsidRPr="008E6512">
        <w:rPr>
          <w:sz w:val="22"/>
          <w:szCs w:val="22"/>
        </w:rPr>
        <w:t xml:space="preserve"> quantités et </w:t>
      </w:r>
      <w:r>
        <w:rPr>
          <w:sz w:val="22"/>
          <w:szCs w:val="22"/>
        </w:rPr>
        <w:t>l</w:t>
      </w:r>
      <w:r w:rsidRPr="008E6512">
        <w:rPr>
          <w:sz w:val="22"/>
          <w:szCs w:val="22"/>
        </w:rPr>
        <w:t>es proportions de matériaux</w:t>
      </w:r>
      <w:r>
        <w:rPr>
          <w:sz w:val="22"/>
          <w:szCs w:val="22"/>
        </w:rPr>
        <w:t xml:space="preserve"> de façon rationnelle</w:t>
      </w:r>
      <w:r w:rsidRPr="00CA7845">
        <w:rPr>
          <w:sz w:val="22"/>
          <w:szCs w:val="22"/>
        </w:rPr>
        <w:t>,</w:t>
      </w:r>
    </w:p>
    <w:p w:rsidR="00D91FC5" w:rsidRPr="00CA7845" w:rsidRDefault="00D91FC5" w:rsidP="00D91FC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 w:rsidRPr="00CA78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réaliser une </w:t>
      </w:r>
      <w:r w:rsidRPr="00CA7845">
        <w:rPr>
          <w:sz w:val="22"/>
          <w:szCs w:val="22"/>
        </w:rPr>
        <w:t xml:space="preserve">pose </w:t>
      </w:r>
      <w:r>
        <w:rPr>
          <w:sz w:val="22"/>
          <w:szCs w:val="22"/>
        </w:rPr>
        <w:t xml:space="preserve">conforme </w:t>
      </w:r>
      <w:r w:rsidRPr="00CA7845">
        <w:rPr>
          <w:sz w:val="22"/>
          <w:szCs w:val="22"/>
        </w:rPr>
        <w:t>des carreaux</w:t>
      </w:r>
      <w:r>
        <w:rPr>
          <w:sz w:val="22"/>
          <w:szCs w:val="22"/>
        </w:rPr>
        <w:t>,</w:t>
      </w:r>
    </w:p>
    <w:p w:rsidR="00D91FC5" w:rsidRPr="00CA7845" w:rsidRDefault="00D91FC5" w:rsidP="00D91FC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 w:rsidRPr="00CA7845">
        <w:rPr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>d’assurer l</w:t>
      </w:r>
      <w:r w:rsidRPr="00CA7845">
        <w:rPr>
          <w:sz w:val="22"/>
          <w:szCs w:val="22"/>
        </w:rPr>
        <w:t>es finitions (découpes, profilés, plinthes)</w:t>
      </w:r>
      <w:r>
        <w:rPr>
          <w:sz w:val="22"/>
          <w:szCs w:val="22"/>
        </w:rPr>
        <w:t> ;</w:t>
      </w:r>
      <w:r w:rsidRPr="00CA7845">
        <w:rPr>
          <w:sz w:val="22"/>
          <w:szCs w:val="22"/>
        </w:rPr>
        <w:t xml:space="preserve">  </w:t>
      </w:r>
    </w:p>
    <w:p w:rsidR="00D91FC5" w:rsidRDefault="00D91FC5" w:rsidP="00D91F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processus :</w:t>
      </w:r>
    </w:p>
    <w:p w:rsidR="00D91FC5" w:rsidRDefault="00D91FC5" w:rsidP="00D91FC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 et les modes opératoires adéquats,</w:t>
      </w:r>
    </w:p>
    <w:p w:rsidR="00D91FC5" w:rsidRDefault="00D91FC5" w:rsidP="00D91FC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d’organiser le travail de manière rationnelle ;</w:t>
      </w:r>
    </w:p>
    <w:p w:rsidR="00D91FC5" w:rsidRDefault="00D91FC5" w:rsidP="00D91F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en ce qui concerne le respect des règles d’hygiène, de sécurité, d’environnement :</w:t>
      </w:r>
    </w:p>
    <w:p w:rsidR="00D91FC5" w:rsidRPr="007C2627" w:rsidRDefault="00D91FC5" w:rsidP="00D91FC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d’appliquer les règles de sécurité, d’hygiène et d’ergonomie, les règles en matière de protection de l’environnement,</w:t>
      </w:r>
    </w:p>
    <w:p w:rsidR="00D91FC5" w:rsidRPr="00157A67" w:rsidRDefault="00D91FC5" w:rsidP="00D91FC5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de respecter les consignes organisationnelles ;</w:t>
      </w:r>
    </w:p>
    <w:p w:rsidR="00D91FC5" w:rsidRDefault="00D91FC5" w:rsidP="00D91FC5">
      <w:pPr>
        <w:jc w:val="both"/>
        <w:rPr>
          <w:sz w:val="22"/>
        </w:rPr>
      </w:pPr>
    </w:p>
    <w:p w:rsidR="00D91FC5" w:rsidRDefault="00D91FC5" w:rsidP="00B81C32">
      <w:pPr>
        <w:pStyle w:val="Corpsdetexte3"/>
        <w:suppressAutoHyphens w:val="0"/>
        <w:autoSpaceDE w:val="0"/>
        <w:autoSpaceDN w:val="0"/>
        <w:ind w:left="426"/>
        <w:jc w:val="both"/>
        <w:rPr>
          <w:b/>
          <w:sz w:val="22"/>
          <w:szCs w:val="22"/>
        </w:rPr>
      </w:pPr>
      <w:proofErr w:type="gramStart"/>
      <w:r w:rsidRPr="00430069">
        <w:rPr>
          <w:b/>
          <w:sz w:val="22"/>
          <w:szCs w:val="22"/>
        </w:rPr>
        <w:t>d’e</w:t>
      </w:r>
      <w:r>
        <w:rPr>
          <w:b/>
          <w:sz w:val="22"/>
          <w:szCs w:val="22"/>
        </w:rPr>
        <w:t>ffectuer</w:t>
      </w:r>
      <w:proofErr w:type="gramEnd"/>
      <w:r>
        <w:rPr>
          <w:b/>
          <w:sz w:val="22"/>
          <w:szCs w:val="22"/>
        </w:rPr>
        <w:t xml:space="preserve"> les tâches suivantes :</w:t>
      </w:r>
    </w:p>
    <w:p w:rsidR="00D91FC5" w:rsidRPr="00E756A4" w:rsidRDefault="00D91FC5" w:rsidP="00D91FC5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E756A4">
        <w:rPr>
          <w:b/>
          <w:sz w:val="22"/>
          <w:szCs w:val="22"/>
        </w:rPr>
        <w:t>Sur base d’un plan</w:t>
      </w:r>
    </w:p>
    <w:p w:rsidR="00D91FC5" w:rsidRPr="007C464E" w:rsidRDefault="00D91FC5" w:rsidP="00D91F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 w:rsidRPr="007C464E">
        <w:rPr>
          <w:sz w:val="22"/>
          <w:szCs w:val="22"/>
        </w:rPr>
        <w:t>déterminer les quantités des matériaux nécessaires</w:t>
      </w:r>
      <w:r>
        <w:rPr>
          <w:sz w:val="22"/>
          <w:szCs w:val="22"/>
        </w:rPr>
        <w:t xml:space="preserve"> </w:t>
      </w:r>
      <w:r w:rsidRPr="007C464E">
        <w:rPr>
          <w:sz w:val="22"/>
          <w:szCs w:val="22"/>
        </w:rPr>
        <w:t>;</w:t>
      </w:r>
    </w:p>
    <w:p w:rsidR="00D91FC5" w:rsidRPr="007C464E" w:rsidRDefault="00D91FC5" w:rsidP="00D91F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 w:rsidRPr="007C464E">
        <w:rPr>
          <w:sz w:val="22"/>
          <w:szCs w:val="22"/>
        </w:rPr>
        <w:t xml:space="preserve">réaliser le </w:t>
      </w:r>
      <w:proofErr w:type="spellStart"/>
      <w:r w:rsidRPr="007C464E">
        <w:rPr>
          <w:sz w:val="22"/>
          <w:szCs w:val="22"/>
        </w:rPr>
        <w:t>calepinage</w:t>
      </w:r>
      <w:proofErr w:type="spellEnd"/>
      <w:r w:rsidRPr="007C464E">
        <w:rPr>
          <w:sz w:val="22"/>
          <w:szCs w:val="22"/>
        </w:rPr>
        <w:t> ;</w:t>
      </w:r>
    </w:p>
    <w:p w:rsidR="00D91FC5" w:rsidRPr="007C464E" w:rsidRDefault="00D91FC5" w:rsidP="00D91F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 w:rsidRPr="007C464E">
        <w:rPr>
          <w:sz w:val="22"/>
          <w:szCs w:val="22"/>
        </w:rPr>
        <w:t>poser les carreaux suivant l’appareillage</w:t>
      </w:r>
      <w:r>
        <w:rPr>
          <w:sz w:val="22"/>
          <w:szCs w:val="22"/>
        </w:rPr>
        <w:t xml:space="preserve"> </w:t>
      </w:r>
      <w:r w:rsidRPr="007C464E">
        <w:rPr>
          <w:sz w:val="22"/>
          <w:szCs w:val="22"/>
        </w:rPr>
        <w:t>;</w:t>
      </w:r>
    </w:p>
    <w:p w:rsidR="00D91FC5" w:rsidRPr="007C464E" w:rsidRDefault="00D91FC5" w:rsidP="00D91F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 w:rsidRPr="007C464E">
        <w:rPr>
          <w:sz w:val="22"/>
          <w:szCs w:val="22"/>
        </w:rPr>
        <w:t>poser des plinthes sur un des murs</w:t>
      </w:r>
      <w:r>
        <w:rPr>
          <w:sz w:val="22"/>
          <w:szCs w:val="22"/>
        </w:rPr>
        <w:t xml:space="preserve"> ;</w:t>
      </w:r>
    </w:p>
    <w:p w:rsidR="00D91FC5" w:rsidRPr="007C2627" w:rsidRDefault="00D91FC5" w:rsidP="00D91F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préparer, gérer, approvisionner (matériaux, matériel), organiser, nettoyer et  ranger son poste de travail ;</w:t>
      </w:r>
    </w:p>
    <w:p w:rsidR="00D91FC5" w:rsidRPr="00BC1365" w:rsidRDefault="00D91FC5" w:rsidP="00D91FC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trier et éliminer les déchets.</w:t>
      </w:r>
    </w:p>
    <w:p w:rsidR="00D91FC5" w:rsidRPr="00EA1943" w:rsidRDefault="00D91FC5" w:rsidP="00D91FC5">
      <w:pPr>
        <w:spacing w:after="120"/>
        <w:ind w:left="794"/>
        <w:contextualSpacing/>
        <w:rPr>
          <w:sz w:val="22"/>
        </w:rPr>
      </w:pPr>
    </w:p>
    <w:p w:rsidR="00D91FC5" w:rsidRDefault="00D91FC5" w:rsidP="00D91FC5">
      <w:pPr>
        <w:ind w:left="425"/>
        <w:rPr>
          <w:b/>
          <w:sz w:val="22"/>
        </w:rPr>
      </w:pPr>
    </w:p>
    <w:p w:rsidR="00D91FC5" w:rsidRDefault="00D91FC5" w:rsidP="00D91FC5">
      <w:pPr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Titre pouvant en tenir lieu</w:t>
      </w:r>
    </w:p>
    <w:p w:rsidR="00D91FC5" w:rsidRPr="00EB390E" w:rsidRDefault="00D91FC5" w:rsidP="00D91FC5">
      <w:pPr>
        <w:ind w:left="851"/>
        <w:rPr>
          <w:sz w:val="22"/>
        </w:rPr>
      </w:pPr>
    </w:p>
    <w:p w:rsidR="00D91FC5" w:rsidRPr="0099665F" w:rsidRDefault="00D91FC5" w:rsidP="003B44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665F">
        <w:rPr>
          <w:sz w:val="22"/>
          <w:szCs w:val="22"/>
        </w:rPr>
        <w:t>Les attestations de réussite « Introduction à la sécurité et à l’hygiène des métiers du parachèvement du gros œuvre » code 3310 16 U11 D1, « Dessin technique de construction » code 3310 13 U11 D2, « Initiation aux techniques de communication professionnelle » code 0350 02 U11 D2</w:t>
      </w:r>
      <w:r w:rsidR="003B449F">
        <w:rPr>
          <w:sz w:val="22"/>
          <w:szCs w:val="22"/>
        </w:rPr>
        <w:t xml:space="preserve"> et </w:t>
      </w:r>
      <w:r w:rsidRPr="003B449F">
        <w:rPr>
          <w:sz w:val="22"/>
          <w:szCs w:val="22"/>
        </w:rPr>
        <w:t xml:space="preserve"> « Réalisation de la pose collée de carreaux au sol » code </w:t>
      </w:r>
      <w:r w:rsidR="003B449F">
        <w:rPr>
          <w:sz w:val="22"/>
          <w:szCs w:val="22"/>
        </w:rPr>
        <w:t xml:space="preserve">3330 21 </w:t>
      </w:r>
      <w:r w:rsidRPr="003B449F">
        <w:rPr>
          <w:sz w:val="22"/>
          <w:szCs w:val="22"/>
        </w:rPr>
        <w:t>U11 D1</w:t>
      </w:r>
      <w:r w:rsidR="003B449F">
        <w:rPr>
          <w:sz w:val="22"/>
          <w:szCs w:val="22"/>
        </w:rPr>
        <w:t>.</w:t>
      </w:r>
    </w:p>
    <w:p w:rsidR="008720F5" w:rsidRPr="009615F5" w:rsidRDefault="008720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20F5" w:rsidRPr="009615F5" w:rsidRDefault="008720F5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8720F5" w:rsidRPr="009615F5" w:rsidRDefault="008720F5">
      <w:pPr>
        <w:rPr>
          <w:sz w:val="22"/>
          <w:szCs w:val="22"/>
        </w:rPr>
      </w:pPr>
    </w:p>
    <w:p w:rsidR="008720F5" w:rsidRDefault="008720F5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 w:rsidR="008720F5" w:rsidRDefault="008720F5">
      <w:pPr>
        <w:ind w:left="283" w:hanging="283"/>
        <w:jc w:val="both"/>
        <w:rPr>
          <w:b/>
          <w:sz w:val="22"/>
        </w:rPr>
      </w:pPr>
    </w:p>
    <w:p w:rsidR="008720F5" w:rsidRDefault="008720F5">
      <w:pPr>
        <w:spacing w:after="120"/>
        <w:ind w:left="360"/>
        <w:jc w:val="both"/>
        <w:rPr>
          <w:sz w:val="22"/>
        </w:rPr>
      </w:pPr>
      <w:bookmarkStart w:id="4" w:name="CAT"/>
      <w:bookmarkEnd w:id="4"/>
      <w:r>
        <w:rPr>
          <w:sz w:val="22"/>
        </w:rPr>
        <w:t xml:space="preserve">Pour atteindre le </w:t>
      </w:r>
      <w:r>
        <w:rPr>
          <w:b/>
          <w:sz w:val="22"/>
        </w:rPr>
        <w:t>seuil de réussite</w:t>
      </w:r>
      <w:r>
        <w:rPr>
          <w:sz w:val="22"/>
        </w:rPr>
        <w:t>, l'étudiant sera capable :</w:t>
      </w:r>
    </w:p>
    <w:p w:rsidR="00601B38" w:rsidRPr="00B104E2" w:rsidRDefault="00601B38" w:rsidP="00601B38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proofErr w:type="gramStart"/>
      <w:r w:rsidRPr="00B104E2">
        <w:rPr>
          <w:b/>
          <w:sz w:val="22"/>
          <w:szCs w:val="22"/>
        </w:rPr>
        <w:t>en</w:t>
      </w:r>
      <w:proofErr w:type="gramEnd"/>
      <w:r w:rsidRPr="00B104E2">
        <w:rPr>
          <w:b/>
          <w:sz w:val="22"/>
          <w:szCs w:val="22"/>
        </w:rPr>
        <w:t xml:space="preserve"> respectant l’ensemble des éléments de contexte d’évaluation :</w:t>
      </w:r>
    </w:p>
    <w:p w:rsidR="007D7D8B" w:rsidRPr="007C2627" w:rsidRDefault="007D7D8B" w:rsidP="007D7D8B">
      <w:pPr>
        <w:spacing w:after="120"/>
        <w:ind w:left="360"/>
        <w:jc w:val="both"/>
        <w:rPr>
          <w:i/>
          <w:sz w:val="22"/>
          <w:szCs w:val="22"/>
        </w:rPr>
      </w:pPr>
      <w:bookmarkStart w:id="5" w:name="_Hlk534394910"/>
      <w:proofErr w:type="gramStart"/>
      <w:r w:rsidRPr="007C2627">
        <w:rPr>
          <w:i/>
          <w:sz w:val="22"/>
          <w:szCs w:val="22"/>
        </w:rPr>
        <w:t>dans</w:t>
      </w:r>
      <w:proofErr w:type="gramEnd"/>
      <w:r w:rsidRPr="007C2627">
        <w:rPr>
          <w:i/>
          <w:sz w:val="22"/>
          <w:szCs w:val="22"/>
        </w:rPr>
        <w:t xml:space="preserve"> le cadre d’un situation pratique significative dans un contexte d’atelier ou de chantier,</w:t>
      </w:r>
    </w:p>
    <w:p w:rsidR="007D7D8B" w:rsidRPr="007C2627" w:rsidRDefault="007D7D8B" w:rsidP="007D7D8B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disposant d’un poste de travail avec niveau de référence,</w:t>
      </w:r>
    </w:p>
    <w:p w:rsidR="007D7D8B" w:rsidRPr="007C2627" w:rsidRDefault="007D7D8B" w:rsidP="007D7D8B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disposant des documents utiles (plan, fiches techniques des matériaux et équipements, méthode de travail, description du résultat attendu …),</w:t>
      </w:r>
    </w:p>
    <w:p w:rsidR="007D7D8B" w:rsidRPr="007C2627" w:rsidRDefault="007D7D8B" w:rsidP="007D7D8B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disposant des consignes organisationnelles (temps imparti, équipements, outillage et matériel à disposition, règlement de l’atelier …),</w:t>
      </w:r>
    </w:p>
    <w:p w:rsidR="007D7D8B" w:rsidRPr="007C2627" w:rsidRDefault="007D7D8B" w:rsidP="007D7D8B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disposant des matériaux et matériels en suffisance,</w:t>
      </w:r>
    </w:p>
    <w:p w:rsidR="007D7D8B" w:rsidRPr="007C2627" w:rsidRDefault="007D7D8B" w:rsidP="007D7D8B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utilisant le vocabulaire technique adapté de la spécialité,</w:t>
      </w:r>
    </w:p>
    <w:p w:rsidR="007D7D8B" w:rsidRPr="007C2627" w:rsidRDefault="007D7D8B" w:rsidP="007D7D8B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développant des compétences de communication, </w:t>
      </w:r>
    </w:p>
    <w:p w:rsidR="007D7D8B" w:rsidRPr="007C2627" w:rsidRDefault="007D7D8B" w:rsidP="007D7D8B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lastRenderedPageBreak/>
        <w:t>dans</w:t>
      </w:r>
      <w:proofErr w:type="gramEnd"/>
      <w:r w:rsidRPr="007C2627">
        <w:rPr>
          <w:i/>
          <w:sz w:val="22"/>
          <w:szCs w:val="22"/>
        </w:rPr>
        <w:t xml:space="preserve"> une épreuve individuelle, en travaillant en toute autonomie d’exécution (Analyse de la situation – Organisation de son travail - Application des modes opératoires appropriés) et dans le respect des consignes et des prescriptions techniques,</w:t>
      </w:r>
    </w:p>
    <w:p w:rsidR="007D7D8B" w:rsidRPr="007C2627" w:rsidRDefault="007D7D8B" w:rsidP="007D7D8B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face</w:t>
      </w:r>
      <w:proofErr w:type="gramEnd"/>
      <w:r w:rsidRPr="007C2627">
        <w:rPr>
          <w:i/>
          <w:sz w:val="22"/>
          <w:szCs w:val="22"/>
        </w:rPr>
        <w:t xml:space="preserve"> à un </w:t>
      </w:r>
      <w:r>
        <w:rPr>
          <w:i/>
          <w:sz w:val="22"/>
          <w:szCs w:val="22"/>
        </w:rPr>
        <w:t>escalier droit contre un mur et une pose scellée</w:t>
      </w:r>
      <w:r w:rsidR="00AB0156">
        <w:rPr>
          <w:rStyle w:val="Appelnotedebasdep"/>
          <w:i/>
          <w:sz w:val="22"/>
          <w:szCs w:val="22"/>
        </w:rPr>
        <w:footnoteReference w:id="1"/>
      </w:r>
      <w:r>
        <w:rPr>
          <w:i/>
          <w:sz w:val="22"/>
          <w:szCs w:val="22"/>
        </w:rPr>
        <w:t xml:space="preserve"> ou une pose collée</w:t>
      </w:r>
      <w:r w:rsidRPr="007C2627">
        <w:rPr>
          <w:i/>
          <w:sz w:val="22"/>
          <w:szCs w:val="22"/>
        </w:rPr>
        <w:t>,</w:t>
      </w:r>
    </w:p>
    <w:bookmarkEnd w:id="5"/>
    <w:p w:rsidR="00D843A3" w:rsidRPr="00B104E2" w:rsidRDefault="00D843A3" w:rsidP="00601B38">
      <w:pPr>
        <w:pStyle w:val="Corpsdetexte3"/>
        <w:suppressAutoHyphens w:val="0"/>
        <w:autoSpaceDE w:val="0"/>
        <w:autoSpaceDN w:val="0"/>
        <w:jc w:val="both"/>
        <w:rPr>
          <w:sz w:val="22"/>
          <w:szCs w:val="22"/>
        </w:rPr>
      </w:pPr>
    </w:p>
    <w:p w:rsidR="00D843A3" w:rsidRPr="00430069" w:rsidRDefault="00D843A3" w:rsidP="00EC03F2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en</w:t>
      </w:r>
      <w:proofErr w:type="gramEnd"/>
      <w:r>
        <w:rPr>
          <w:b/>
          <w:sz w:val="22"/>
          <w:szCs w:val="22"/>
        </w:rPr>
        <w:t xml:space="preserve"> respectant les critères suivants :</w:t>
      </w:r>
    </w:p>
    <w:p w:rsidR="00890FA3" w:rsidRDefault="00890FA3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ce qui concerne la </w:t>
      </w:r>
      <w:r w:rsidR="00601B38">
        <w:rPr>
          <w:sz w:val="22"/>
          <w:szCs w:val="22"/>
        </w:rPr>
        <w:t>conformité du résultat</w:t>
      </w:r>
      <w:r w:rsidR="00C97948">
        <w:rPr>
          <w:sz w:val="22"/>
          <w:szCs w:val="22"/>
        </w:rPr>
        <w:t> :</w:t>
      </w:r>
    </w:p>
    <w:p w:rsidR="00F422E2" w:rsidRPr="00F422E2" w:rsidRDefault="002564EA" w:rsidP="001358FC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de réaliser un mélange conforme au niveau des quantités, des proportions</w:t>
      </w:r>
      <w:r w:rsidR="00F422E2">
        <w:rPr>
          <w:sz w:val="22"/>
          <w:szCs w:val="22"/>
        </w:rPr>
        <w:t>,</w:t>
      </w:r>
    </w:p>
    <w:p w:rsidR="00F422E2" w:rsidRPr="00F422E2" w:rsidRDefault="00F422E2" w:rsidP="001358FC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de préparer le</w:t>
      </w:r>
      <w:r w:rsidRPr="00F422E2">
        <w:rPr>
          <w:sz w:val="22"/>
          <w:szCs w:val="22"/>
        </w:rPr>
        <w:t xml:space="preserve"> support permet</w:t>
      </w:r>
      <w:r>
        <w:rPr>
          <w:sz w:val="22"/>
          <w:szCs w:val="22"/>
        </w:rPr>
        <w:t>tant</w:t>
      </w:r>
      <w:r w:rsidRPr="00F422E2">
        <w:rPr>
          <w:sz w:val="22"/>
          <w:szCs w:val="22"/>
        </w:rPr>
        <w:t xml:space="preserve"> la pose</w:t>
      </w:r>
      <w:r w:rsidR="00C97948">
        <w:rPr>
          <w:sz w:val="22"/>
          <w:szCs w:val="22"/>
        </w:rPr>
        <w:t>,</w:t>
      </w:r>
    </w:p>
    <w:p w:rsidR="00F422E2" w:rsidRPr="00F422E2" w:rsidRDefault="00F422E2" w:rsidP="001358FC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de réaliser correctement l</w:t>
      </w:r>
      <w:r w:rsidRPr="00F422E2">
        <w:rPr>
          <w:sz w:val="22"/>
          <w:szCs w:val="22"/>
        </w:rPr>
        <w:t>a pose des marches et des contremarches</w:t>
      </w:r>
      <w:r>
        <w:rPr>
          <w:sz w:val="22"/>
          <w:szCs w:val="22"/>
        </w:rPr>
        <w:t>,</w:t>
      </w:r>
    </w:p>
    <w:p w:rsidR="00890FA3" w:rsidRPr="00F422E2" w:rsidRDefault="00F422E2" w:rsidP="001358FC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d’assurer l</w:t>
      </w:r>
      <w:r w:rsidRPr="00F422E2">
        <w:rPr>
          <w:sz w:val="22"/>
          <w:szCs w:val="22"/>
        </w:rPr>
        <w:t>es finitions (découpes, joints)</w:t>
      </w:r>
      <w:r>
        <w:rPr>
          <w:sz w:val="22"/>
          <w:szCs w:val="22"/>
        </w:rPr>
        <w:t> ;</w:t>
      </w:r>
      <w:r w:rsidR="00890FA3" w:rsidRPr="00F422E2">
        <w:rPr>
          <w:sz w:val="22"/>
          <w:szCs w:val="22"/>
        </w:rPr>
        <w:t xml:space="preserve">  </w:t>
      </w:r>
    </w:p>
    <w:p w:rsidR="00890FA3" w:rsidRDefault="00890FA3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ce qui concerne la conformité </w:t>
      </w:r>
      <w:r w:rsidR="00F422E2">
        <w:rPr>
          <w:sz w:val="22"/>
          <w:szCs w:val="22"/>
        </w:rPr>
        <w:t>du processus</w:t>
      </w:r>
      <w:r w:rsidR="00C97948">
        <w:rPr>
          <w:sz w:val="22"/>
          <w:szCs w:val="22"/>
        </w:rPr>
        <w:t> :</w:t>
      </w:r>
    </w:p>
    <w:p w:rsidR="001358FC" w:rsidRPr="001358FC" w:rsidRDefault="001358FC" w:rsidP="001358FC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d’appliquer l</w:t>
      </w:r>
      <w:r w:rsidRPr="001358FC">
        <w:rPr>
          <w:sz w:val="22"/>
          <w:szCs w:val="22"/>
        </w:rPr>
        <w:t>es techniques et les modes opératoires adéquats</w:t>
      </w:r>
      <w:r>
        <w:rPr>
          <w:sz w:val="22"/>
          <w:szCs w:val="22"/>
        </w:rPr>
        <w:t>,</w:t>
      </w:r>
    </w:p>
    <w:p w:rsidR="00890FA3" w:rsidRPr="001358FC" w:rsidRDefault="001358FC" w:rsidP="001358FC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d’organiser rationnellement le </w:t>
      </w:r>
      <w:r w:rsidRPr="001358FC">
        <w:rPr>
          <w:sz w:val="22"/>
          <w:szCs w:val="22"/>
        </w:rPr>
        <w:t>travail</w:t>
      </w:r>
      <w:r>
        <w:rPr>
          <w:sz w:val="22"/>
          <w:szCs w:val="22"/>
        </w:rPr>
        <w:t> ;</w:t>
      </w:r>
    </w:p>
    <w:p w:rsidR="00890FA3" w:rsidRPr="00B104E2" w:rsidRDefault="00890FA3" w:rsidP="00890FA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en ce qui concerne le respect des règles d’hygiène, de sécurité, d’environnement</w:t>
      </w:r>
      <w:r w:rsidR="00C97948">
        <w:rPr>
          <w:sz w:val="22"/>
          <w:szCs w:val="22"/>
        </w:rPr>
        <w:t> :</w:t>
      </w:r>
    </w:p>
    <w:p w:rsidR="003A4656" w:rsidRPr="007C2627" w:rsidRDefault="003A4656" w:rsidP="003A4656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bookmarkStart w:id="6" w:name="_Hlk534395421"/>
      <w:r w:rsidRPr="007C2627">
        <w:rPr>
          <w:sz w:val="22"/>
          <w:szCs w:val="22"/>
        </w:rPr>
        <w:t>d’appliquer les règles de sécurité, d’hygiène et d’ergonomie, les règles en matière de protection de l’environnement,</w:t>
      </w:r>
    </w:p>
    <w:p w:rsidR="003A4656" w:rsidRPr="007C2627" w:rsidRDefault="003A4656" w:rsidP="003A4656">
      <w:pPr>
        <w:pStyle w:val="Corpsdetexte3"/>
        <w:numPr>
          <w:ilvl w:val="1"/>
          <w:numId w:val="8"/>
        </w:numPr>
        <w:suppressAutoHyphens w:val="0"/>
        <w:autoSpaceDE w:val="0"/>
        <w:autoSpaceDN w:val="0"/>
        <w:ind w:left="1134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de respecter les consignes organisationnelles ;</w:t>
      </w:r>
    </w:p>
    <w:bookmarkEnd w:id="6"/>
    <w:p w:rsidR="00890FA3" w:rsidRDefault="00890FA3" w:rsidP="003A4656">
      <w:pPr>
        <w:pStyle w:val="Corpsdetexte3"/>
        <w:suppressAutoHyphens w:val="0"/>
        <w:autoSpaceDE w:val="0"/>
        <w:autoSpaceDN w:val="0"/>
        <w:ind w:left="1134"/>
        <w:jc w:val="both"/>
        <w:rPr>
          <w:sz w:val="22"/>
        </w:rPr>
      </w:pPr>
    </w:p>
    <w:p w:rsidR="00D843A3" w:rsidRDefault="00D843A3" w:rsidP="00B81C32">
      <w:pPr>
        <w:pStyle w:val="Corpsdetexte3"/>
        <w:suppressAutoHyphens w:val="0"/>
        <w:autoSpaceDE w:val="0"/>
        <w:autoSpaceDN w:val="0"/>
        <w:ind w:left="426"/>
        <w:jc w:val="both"/>
        <w:rPr>
          <w:b/>
          <w:sz w:val="22"/>
          <w:szCs w:val="22"/>
        </w:rPr>
      </w:pPr>
      <w:proofErr w:type="gramStart"/>
      <w:r w:rsidRPr="00430069">
        <w:rPr>
          <w:b/>
          <w:sz w:val="22"/>
          <w:szCs w:val="22"/>
        </w:rPr>
        <w:t>d’e</w:t>
      </w:r>
      <w:r>
        <w:rPr>
          <w:b/>
          <w:sz w:val="22"/>
          <w:szCs w:val="22"/>
        </w:rPr>
        <w:t>ffectuer</w:t>
      </w:r>
      <w:proofErr w:type="gramEnd"/>
      <w:r>
        <w:rPr>
          <w:b/>
          <w:sz w:val="22"/>
          <w:szCs w:val="22"/>
        </w:rPr>
        <w:t xml:space="preserve"> les tâches suivantes :</w:t>
      </w:r>
    </w:p>
    <w:p w:rsidR="003A4656" w:rsidRPr="007C2627" w:rsidRDefault="002564EA" w:rsidP="00B81C32">
      <w:pPr>
        <w:pStyle w:val="Corpsdetexte3"/>
        <w:suppressAutoHyphens w:val="0"/>
        <w:autoSpaceDE w:val="0"/>
        <w:autoSpaceDN w:val="0"/>
        <w:ind w:left="709"/>
        <w:jc w:val="both"/>
        <w:rPr>
          <w:b/>
          <w:sz w:val="22"/>
          <w:szCs w:val="22"/>
        </w:rPr>
      </w:pPr>
      <w:bookmarkStart w:id="7" w:name="_Hlk534466264"/>
      <w:r>
        <w:rPr>
          <w:b/>
          <w:sz w:val="22"/>
          <w:szCs w:val="22"/>
        </w:rPr>
        <w:t>S</w:t>
      </w:r>
      <w:r w:rsidR="003A4656" w:rsidRPr="007C2627">
        <w:rPr>
          <w:b/>
          <w:sz w:val="22"/>
          <w:szCs w:val="22"/>
        </w:rPr>
        <w:t>ur base d’un plan </w:t>
      </w:r>
    </w:p>
    <w:p w:rsidR="003A4656" w:rsidRPr="007C2627" w:rsidRDefault="003A4656" w:rsidP="003A4656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déterminer les quantités de matériaux nécessaires ;</w:t>
      </w:r>
    </w:p>
    <w:p w:rsidR="003A4656" w:rsidRPr="007C2627" w:rsidRDefault="003A4656" w:rsidP="003A4656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 w:rsidRPr="007C2627">
        <w:rPr>
          <w:sz w:val="22"/>
          <w:szCs w:val="22"/>
        </w:rPr>
        <w:t xml:space="preserve">réaliser </w:t>
      </w:r>
      <w:r w:rsidR="00495090">
        <w:rPr>
          <w:sz w:val="22"/>
          <w:szCs w:val="22"/>
        </w:rPr>
        <w:t xml:space="preserve">le </w:t>
      </w:r>
      <w:r>
        <w:rPr>
          <w:sz w:val="22"/>
          <w:szCs w:val="22"/>
        </w:rPr>
        <w:t>traçage de l’escalier droit</w:t>
      </w:r>
      <w:r w:rsidRPr="007C2627">
        <w:rPr>
          <w:sz w:val="22"/>
          <w:szCs w:val="22"/>
        </w:rPr>
        <w:t> ;</w:t>
      </w:r>
    </w:p>
    <w:p w:rsidR="003A4656" w:rsidRPr="007C2627" w:rsidRDefault="003A4656" w:rsidP="003A4656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préparer le support</w:t>
      </w:r>
      <w:r w:rsidRPr="007C2627">
        <w:rPr>
          <w:sz w:val="22"/>
          <w:szCs w:val="22"/>
        </w:rPr>
        <w:t> ;</w:t>
      </w:r>
    </w:p>
    <w:p w:rsidR="003A4656" w:rsidRDefault="003A4656" w:rsidP="003A4656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carreler l’escalier droit</w:t>
      </w:r>
      <w:r w:rsidRPr="007C2627">
        <w:rPr>
          <w:sz w:val="22"/>
          <w:szCs w:val="22"/>
        </w:rPr>
        <w:t> ;</w:t>
      </w:r>
    </w:p>
    <w:p w:rsidR="003A4656" w:rsidRPr="007C2627" w:rsidRDefault="003A4656" w:rsidP="003A4656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réaliser les joints ;</w:t>
      </w:r>
    </w:p>
    <w:p w:rsidR="003A4656" w:rsidRPr="007C2627" w:rsidRDefault="003A4656" w:rsidP="003A4656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bookmarkStart w:id="8" w:name="_Hlk534395660"/>
      <w:r w:rsidRPr="007C2627">
        <w:rPr>
          <w:sz w:val="22"/>
          <w:szCs w:val="22"/>
        </w:rPr>
        <w:t>préparer, gérer, approvisionner (matériaux, matériel), organiser,  nettoyer et ranger son poste de travail ;</w:t>
      </w:r>
    </w:p>
    <w:p w:rsidR="003A4656" w:rsidRPr="007C2627" w:rsidRDefault="003A4656" w:rsidP="003A4656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trier et éliminer les déchets.</w:t>
      </w:r>
    </w:p>
    <w:bookmarkEnd w:id="7"/>
    <w:bookmarkEnd w:id="8"/>
    <w:p w:rsidR="008720F5" w:rsidRDefault="008720F5">
      <w:pPr>
        <w:jc w:val="both"/>
        <w:rPr>
          <w:sz w:val="22"/>
        </w:rPr>
      </w:pPr>
    </w:p>
    <w:p w:rsidR="008720F5" w:rsidRDefault="008720F5">
      <w:pPr>
        <w:spacing w:after="120"/>
        <w:ind w:left="425" w:hanging="65"/>
        <w:jc w:val="both"/>
        <w:rPr>
          <w:sz w:val="22"/>
        </w:rPr>
      </w:pPr>
      <w:r>
        <w:rPr>
          <w:sz w:val="22"/>
        </w:rPr>
        <w:t xml:space="preserve">Pour la détermination du </w:t>
      </w:r>
      <w:r>
        <w:rPr>
          <w:b/>
          <w:sz w:val="22"/>
        </w:rPr>
        <w:t>degré de maîtrise</w:t>
      </w:r>
      <w:r>
        <w:rPr>
          <w:sz w:val="22"/>
        </w:rPr>
        <w:t>, il sera tenu compte des critères suivants :</w:t>
      </w:r>
    </w:p>
    <w:p w:rsidR="00BD5B12" w:rsidRPr="007C2627" w:rsidRDefault="00BD5B12" w:rsidP="00BD5B1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bookmarkStart w:id="9" w:name="_Hlk522536420"/>
      <w:bookmarkStart w:id="10" w:name="_Hlk534395717"/>
      <w:r w:rsidRPr="007C2627">
        <w:rPr>
          <w:sz w:val="22"/>
          <w:szCs w:val="22"/>
        </w:rPr>
        <w:t>le choix du mode opératoire et du matériel utilisé,</w:t>
      </w:r>
    </w:p>
    <w:p w:rsidR="00BD5B12" w:rsidRPr="007C2627" w:rsidRDefault="00BD5B12" w:rsidP="00BD5B1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la précision du vocabulaire utilisé,</w:t>
      </w:r>
    </w:p>
    <w:p w:rsidR="00BD5B12" w:rsidRPr="007C2627" w:rsidRDefault="00BD5B12" w:rsidP="00BD5B1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le niveau de qualité de l’organisation du travail,</w:t>
      </w:r>
    </w:p>
    <w:p w:rsidR="00BD5B12" w:rsidRPr="007C2627" w:rsidRDefault="00BD5B12" w:rsidP="00BD5B12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C2627">
        <w:rPr>
          <w:sz w:val="22"/>
          <w:szCs w:val="22"/>
        </w:rPr>
        <w:t>la qualité des gestes professionnels et du résultat obtenu.</w:t>
      </w:r>
      <w:bookmarkEnd w:id="9"/>
    </w:p>
    <w:bookmarkEnd w:id="10"/>
    <w:p w:rsidR="008720F5" w:rsidRDefault="008720F5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9615F5" w:rsidRDefault="009615F5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9615F5" w:rsidRDefault="009615F5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lastRenderedPageBreak/>
        <w:t>PROGRAMME</w:t>
      </w:r>
    </w:p>
    <w:p w:rsidR="008720F5" w:rsidRDefault="008720F5">
      <w:pPr>
        <w:rPr>
          <w:b/>
          <w:sz w:val="22"/>
        </w:rPr>
      </w:pPr>
    </w:p>
    <w:p w:rsidR="00D53251" w:rsidRPr="007C2627" w:rsidRDefault="00D53251" w:rsidP="00D53251">
      <w:pPr>
        <w:tabs>
          <w:tab w:val="left" w:pos="1134"/>
        </w:tabs>
        <w:spacing w:after="120" w:line="276" w:lineRule="auto"/>
        <w:ind w:left="1134" w:hanging="709"/>
        <w:contextualSpacing/>
        <w:rPr>
          <w:b/>
          <w:bCs/>
          <w:sz w:val="22"/>
          <w:szCs w:val="22"/>
        </w:rPr>
      </w:pPr>
      <w:bookmarkStart w:id="11" w:name="_Hlk534395735"/>
      <w:r w:rsidRPr="007C2627">
        <w:rPr>
          <w:b/>
          <w:bCs/>
          <w:sz w:val="22"/>
          <w:szCs w:val="22"/>
        </w:rPr>
        <w:t xml:space="preserve">L’étudiant sera capable en technologie et en pratique : </w:t>
      </w:r>
    </w:p>
    <w:bookmarkEnd w:id="11"/>
    <w:p w:rsidR="00D53251" w:rsidRPr="007C2627" w:rsidRDefault="00D53251" w:rsidP="00D53251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disposant d’un poste de travail avec niveau de référence,</w:t>
      </w:r>
    </w:p>
    <w:p w:rsidR="00D53251" w:rsidRPr="007C2627" w:rsidRDefault="00D53251" w:rsidP="00D53251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disposant des documents utiles (plan, fiches techniques des matériaux et équipements, méthode de travail, description du résultat attendu …),</w:t>
      </w:r>
    </w:p>
    <w:p w:rsidR="00D53251" w:rsidRPr="007C2627" w:rsidRDefault="00D53251" w:rsidP="00D53251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disposant des consignes organisationnelles (temps imparti, équipements, outillage et matériel à disposition, règlement de l’atelier …),</w:t>
      </w:r>
    </w:p>
    <w:p w:rsidR="00D53251" w:rsidRPr="007C2627" w:rsidRDefault="00D53251" w:rsidP="00D53251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disposant des matériaux et matériels en suffisance,</w:t>
      </w:r>
    </w:p>
    <w:p w:rsidR="00D53251" w:rsidRPr="007C2627" w:rsidRDefault="00D53251" w:rsidP="00D53251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utilisant le vocabulaire technique adapté de la spécialité,</w:t>
      </w:r>
    </w:p>
    <w:p w:rsidR="00D53251" w:rsidRPr="007C2627" w:rsidRDefault="00D53251" w:rsidP="00D53251">
      <w:pPr>
        <w:spacing w:after="120"/>
        <w:ind w:left="360"/>
        <w:jc w:val="both"/>
        <w:rPr>
          <w:i/>
          <w:sz w:val="22"/>
          <w:szCs w:val="22"/>
        </w:rPr>
      </w:pPr>
      <w:proofErr w:type="gramStart"/>
      <w:r w:rsidRPr="007C2627">
        <w:rPr>
          <w:i/>
          <w:sz w:val="22"/>
          <w:szCs w:val="22"/>
        </w:rPr>
        <w:t>en</w:t>
      </w:r>
      <w:proofErr w:type="gramEnd"/>
      <w:r w:rsidRPr="007C2627">
        <w:rPr>
          <w:i/>
          <w:sz w:val="22"/>
          <w:szCs w:val="22"/>
        </w:rPr>
        <w:t xml:space="preserve"> développant des compétences de communication, </w:t>
      </w:r>
    </w:p>
    <w:p w:rsidR="008720F5" w:rsidRDefault="008720F5">
      <w:pPr>
        <w:rPr>
          <w:b/>
          <w:sz w:val="22"/>
        </w:rPr>
      </w:pPr>
    </w:p>
    <w:p w:rsidR="00A22209" w:rsidRDefault="00A22209" w:rsidP="00A22209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Carrel</w:t>
      </w:r>
      <w:r w:rsidR="005A5549">
        <w:rPr>
          <w:b/>
          <w:sz w:val="22"/>
        </w:rPr>
        <w:t>eur</w:t>
      </w:r>
      <w:r>
        <w:rPr>
          <w:b/>
          <w:sz w:val="22"/>
        </w:rPr>
        <w:t> : technologie de réalisation de la pose de carrelage sur un escalier</w:t>
      </w:r>
    </w:p>
    <w:p w:rsidR="00A22209" w:rsidRDefault="00A22209" w:rsidP="00A22209">
      <w:pPr>
        <w:tabs>
          <w:tab w:val="left" w:pos="425"/>
          <w:tab w:val="left" w:pos="860"/>
        </w:tabs>
        <w:ind w:left="792"/>
        <w:rPr>
          <w:b/>
          <w:sz w:val="22"/>
        </w:rPr>
      </w:pPr>
    </w:p>
    <w:p w:rsidR="00C62181" w:rsidRDefault="00C62181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Pr="00C62181">
        <w:rPr>
          <w:b/>
          <w:sz w:val="22"/>
        </w:rPr>
        <w:t>analyser les travaux à effectuer</w:t>
      </w:r>
    </w:p>
    <w:p w:rsidR="00023208" w:rsidRDefault="00023208" w:rsidP="00023208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de lire le plan général du bâtiment ;</w:t>
      </w:r>
    </w:p>
    <w:p w:rsidR="00023208" w:rsidRDefault="00023208" w:rsidP="00023208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 w:rsidRPr="00023208">
        <w:rPr>
          <w:sz w:val="22"/>
        </w:rPr>
        <w:t>d’identifier</w:t>
      </w:r>
      <w:r>
        <w:rPr>
          <w:sz w:val="22"/>
          <w:szCs w:val="22"/>
        </w:rPr>
        <w:t xml:space="preserve"> les caractéristiques des supports :</w:t>
      </w:r>
    </w:p>
    <w:p w:rsidR="00023208" w:rsidRPr="008F65F4" w:rsidRDefault="00023208" w:rsidP="00FB02F8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  <w:szCs w:val="22"/>
        </w:rPr>
      </w:pPr>
      <w:r w:rsidRPr="00FB02F8">
        <w:rPr>
          <w:sz w:val="22"/>
        </w:rPr>
        <w:t>supports</w:t>
      </w:r>
      <w:r w:rsidRPr="008F65F4">
        <w:rPr>
          <w:sz w:val="22"/>
          <w:szCs w:val="22"/>
        </w:rPr>
        <w:t> : types</w:t>
      </w:r>
      <w:r>
        <w:rPr>
          <w:sz w:val="22"/>
          <w:szCs w:val="22"/>
        </w:rPr>
        <w:t>,</w:t>
      </w:r>
    </w:p>
    <w:p w:rsidR="00023208" w:rsidRDefault="00023208" w:rsidP="00FB02F8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  <w:szCs w:val="22"/>
        </w:rPr>
      </w:pPr>
      <w:r w:rsidRPr="00FB02F8">
        <w:rPr>
          <w:sz w:val="22"/>
        </w:rPr>
        <w:t>problèmes</w:t>
      </w:r>
      <w:r w:rsidRPr="008F65F4">
        <w:rPr>
          <w:sz w:val="22"/>
          <w:szCs w:val="22"/>
        </w:rPr>
        <w:t xml:space="preserve"> inhérents à la qualité des supports (l’humidité, la porosité, la solidité, la présence de fissures et de défauts)</w:t>
      </w:r>
      <w:r>
        <w:rPr>
          <w:sz w:val="22"/>
          <w:szCs w:val="22"/>
        </w:rPr>
        <w:t> ;</w:t>
      </w:r>
    </w:p>
    <w:p w:rsidR="00023208" w:rsidRDefault="00023208" w:rsidP="00023208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E06E8">
        <w:rPr>
          <w:sz w:val="22"/>
          <w:szCs w:val="22"/>
        </w:rPr>
        <w:t>’expliquer les étapes de</w:t>
      </w:r>
      <w:r>
        <w:rPr>
          <w:sz w:val="22"/>
          <w:szCs w:val="22"/>
        </w:rPr>
        <w:t xml:space="preserve"> contrôle </w:t>
      </w:r>
      <w:r w:rsidR="00EE06E8">
        <w:rPr>
          <w:sz w:val="22"/>
          <w:szCs w:val="22"/>
        </w:rPr>
        <w:t>d</w:t>
      </w:r>
      <w:r>
        <w:rPr>
          <w:sz w:val="22"/>
          <w:szCs w:val="22"/>
        </w:rPr>
        <w:t xml:space="preserve">es équerrages et </w:t>
      </w:r>
      <w:r w:rsidR="00EE06E8">
        <w:rPr>
          <w:sz w:val="22"/>
          <w:szCs w:val="22"/>
        </w:rPr>
        <w:t>d</w:t>
      </w:r>
      <w:r>
        <w:rPr>
          <w:sz w:val="22"/>
          <w:szCs w:val="22"/>
        </w:rPr>
        <w:t>es niveaux ;</w:t>
      </w:r>
    </w:p>
    <w:p w:rsidR="00023208" w:rsidRDefault="00023208" w:rsidP="00023208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de déterminer les conditions de température et d’humidité ;</w:t>
      </w:r>
    </w:p>
    <w:p w:rsidR="00023208" w:rsidRDefault="00023208" w:rsidP="00023208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d’identifier les situations nécessitant une intervention spécifique.</w:t>
      </w:r>
    </w:p>
    <w:p w:rsidR="00DC7C90" w:rsidRPr="00C62181" w:rsidRDefault="00DC7C90" w:rsidP="00DC7C90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C62181" w:rsidRDefault="00C4178D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="00C62181" w:rsidRPr="00C62181">
        <w:rPr>
          <w:b/>
          <w:sz w:val="22"/>
        </w:rPr>
        <w:t>préparer le poste de travail</w:t>
      </w:r>
    </w:p>
    <w:p w:rsidR="00147BDE" w:rsidRDefault="00147BDE" w:rsidP="00147BDE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de déterminer les quantités de matériaux :</w:t>
      </w:r>
    </w:p>
    <w:p w:rsidR="00147BDE" w:rsidRPr="00FE4745" w:rsidRDefault="00147BDE" w:rsidP="00462BA3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  <w:szCs w:val="22"/>
        </w:rPr>
      </w:pPr>
      <w:r w:rsidRPr="00FE4745">
        <w:rPr>
          <w:sz w:val="22"/>
          <w:szCs w:val="22"/>
        </w:rPr>
        <w:t>techniques de prise de mesure</w:t>
      </w:r>
      <w:r>
        <w:rPr>
          <w:sz w:val="22"/>
          <w:szCs w:val="22"/>
        </w:rPr>
        <w:t>,</w:t>
      </w:r>
    </w:p>
    <w:p w:rsidR="00147BDE" w:rsidRDefault="00147BDE" w:rsidP="00462BA3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  <w:szCs w:val="22"/>
        </w:rPr>
      </w:pPr>
      <w:r w:rsidRPr="00FE4745">
        <w:rPr>
          <w:sz w:val="22"/>
          <w:szCs w:val="22"/>
        </w:rPr>
        <w:t>calcul des quantités et des volumes des matières premières</w:t>
      </w:r>
      <w:r>
        <w:rPr>
          <w:sz w:val="22"/>
          <w:szCs w:val="22"/>
        </w:rPr>
        <w:t> ;</w:t>
      </w:r>
    </w:p>
    <w:p w:rsidR="00147BDE" w:rsidRDefault="00147BDE" w:rsidP="00147BDE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d’identifier l’outillage et le matériel ;</w:t>
      </w:r>
    </w:p>
    <w:p w:rsidR="00147BDE" w:rsidRDefault="00147BDE" w:rsidP="00147BDE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de décrire l’approvisionnement et le stockage des matériaux et du matériel ;</w:t>
      </w:r>
    </w:p>
    <w:p w:rsidR="00147BDE" w:rsidRDefault="00147BDE" w:rsidP="00147BDE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d’expliquer l’approvisionnement en eau et en électricité</w:t>
      </w:r>
      <w:r w:rsidR="00C52B77">
        <w:rPr>
          <w:sz w:val="22"/>
          <w:szCs w:val="22"/>
        </w:rPr>
        <w:t>.</w:t>
      </w:r>
    </w:p>
    <w:p w:rsidR="00DC7C90" w:rsidRPr="005A42FD" w:rsidRDefault="00DC7C90" w:rsidP="00DC7C90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C62181" w:rsidRDefault="00C4178D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="00C62181" w:rsidRPr="00C62181">
        <w:rPr>
          <w:b/>
          <w:sz w:val="22"/>
        </w:rPr>
        <w:t>préparer les carreaux</w:t>
      </w:r>
    </w:p>
    <w:p w:rsidR="005A42FD" w:rsidRPr="00EE06E8" w:rsidRDefault="007E6785" w:rsidP="00EE06E8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 w:rsidRPr="00EE06E8">
        <w:rPr>
          <w:sz w:val="22"/>
        </w:rPr>
        <w:t xml:space="preserve">de </w:t>
      </w:r>
      <w:r w:rsidR="00DC7C90" w:rsidRPr="00EE06E8">
        <w:rPr>
          <w:sz w:val="22"/>
        </w:rPr>
        <w:t>préparer les carreaux</w:t>
      </w:r>
      <w:r w:rsidRPr="00EE06E8">
        <w:rPr>
          <w:sz w:val="22"/>
        </w:rPr>
        <w:t> :</w:t>
      </w:r>
    </w:p>
    <w:p w:rsidR="00B5074B" w:rsidRPr="00EE06E8" w:rsidRDefault="00B5074B" w:rsidP="00EE06E8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EE06E8">
        <w:rPr>
          <w:sz w:val="22"/>
        </w:rPr>
        <w:t>techniques de traçage et de découpe des carreaux.</w:t>
      </w:r>
    </w:p>
    <w:p w:rsidR="00DC7C90" w:rsidRPr="005A42FD" w:rsidRDefault="00DC7C90" w:rsidP="00DC7C90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C62181" w:rsidRDefault="00C4178D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="00C62181" w:rsidRPr="00C62181">
        <w:rPr>
          <w:b/>
          <w:sz w:val="22"/>
        </w:rPr>
        <w:t>préparer les marches</w:t>
      </w:r>
    </w:p>
    <w:p w:rsidR="005A42FD" w:rsidRDefault="00DA2D5D" w:rsidP="005A42FD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d’expliquer la méthode </w:t>
      </w:r>
      <w:r w:rsidR="00A22982">
        <w:rPr>
          <w:sz w:val="22"/>
        </w:rPr>
        <w:t xml:space="preserve">de calcul et </w:t>
      </w:r>
      <w:r>
        <w:rPr>
          <w:sz w:val="22"/>
        </w:rPr>
        <w:t xml:space="preserve">de </w:t>
      </w:r>
      <w:r w:rsidR="00DC7C90">
        <w:rPr>
          <w:sz w:val="22"/>
        </w:rPr>
        <w:t>trac</w:t>
      </w:r>
      <w:r>
        <w:rPr>
          <w:sz w:val="22"/>
        </w:rPr>
        <w:t>é</w:t>
      </w:r>
      <w:r w:rsidR="00DC7C90">
        <w:rPr>
          <w:sz w:val="22"/>
        </w:rPr>
        <w:t xml:space="preserve"> </w:t>
      </w:r>
      <w:r>
        <w:rPr>
          <w:sz w:val="22"/>
        </w:rPr>
        <w:t>d</w:t>
      </w:r>
      <w:r w:rsidR="00DC7C90">
        <w:rPr>
          <w:sz w:val="22"/>
        </w:rPr>
        <w:t>es marches</w:t>
      </w:r>
      <w:r>
        <w:rPr>
          <w:sz w:val="22"/>
        </w:rPr>
        <w:t xml:space="preserve"> pour un escalier droit</w:t>
      </w:r>
      <w:r w:rsidR="00C52B77">
        <w:rPr>
          <w:sz w:val="22"/>
        </w:rPr>
        <w:t> :</w:t>
      </w:r>
    </w:p>
    <w:p w:rsidR="00F72ECC" w:rsidRDefault="00F72ECC" w:rsidP="00F72ECC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F72ECC">
        <w:rPr>
          <w:sz w:val="22"/>
        </w:rPr>
        <w:t>escaliers : types, éléments, constitutifs, vocabulaire spécifique</w:t>
      </w:r>
      <w:r w:rsidR="00C52B77">
        <w:rPr>
          <w:sz w:val="22"/>
        </w:rPr>
        <w:t>,</w:t>
      </w:r>
    </w:p>
    <w:p w:rsidR="00FC1BFB" w:rsidRPr="00F72ECC" w:rsidRDefault="00FC1BFB" w:rsidP="00F72ECC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calculs des marches (giron, hauteur des marches, étendue, …),</w:t>
      </w:r>
    </w:p>
    <w:p w:rsidR="00FC1BFB" w:rsidRPr="00FC1BFB" w:rsidRDefault="00F72ECC" w:rsidP="00FC1BFB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F72ECC">
        <w:rPr>
          <w:sz w:val="22"/>
        </w:rPr>
        <w:t>traçage</w:t>
      </w:r>
      <w:r w:rsidR="00C52B77">
        <w:rPr>
          <w:sz w:val="22"/>
        </w:rPr>
        <w:t>,</w:t>
      </w:r>
    </w:p>
    <w:p w:rsidR="00B5074B" w:rsidRDefault="00F72ECC" w:rsidP="00F72ECC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F72ECC">
        <w:rPr>
          <w:sz w:val="22"/>
        </w:rPr>
        <w:t>outils et techniques de contrôle</w:t>
      </w:r>
      <w:r w:rsidR="00C52B77">
        <w:rPr>
          <w:sz w:val="22"/>
        </w:rPr>
        <w:t> ;</w:t>
      </w:r>
    </w:p>
    <w:p w:rsidR="008F59D5" w:rsidRDefault="007E6785" w:rsidP="008F59D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>de</w:t>
      </w:r>
      <w:r w:rsidR="00DA2D5D">
        <w:rPr>
          <w:sz w:val="22"/>
        </w:rPr>
        <w:t xml:space="preserve"> décrire la méthode de rectification</w:t>
      </w:r>
      <w:r>
        <w:rPr>
          <w:sz w:val="22"/>
        </w:rPr>
        <w:t xml:space="preserve"> </w:t>
      </w:r>
      <w:r w:rsidR="00DA2D5D">
        <w:rPr>
          <w:sz w:val="22"/>
        </w:rPr>
        <w:t>du</w:t>
      </w:r>
      <w:r w:rsidR="008F59D5">
        <w:rPr>
          <w:sz w:val="22"/>
        </w:rPr>
        <w:t xml:space="preserve"> support (marches et contremarches)</w:t>
      </w:r>
      <w:r w:rsidR="00C52B77">
        <w:rPr>
          <w:sz w:val="22"/>
        </w:rPr>
        <w:t> :</w:t>
      </w:r>
    </w:p>
    <w:p w:rsidR="00F72ECC" w:rsidRPr="00F72ECC" w:rsidRDefault="00F72ECC" w:rsidP="00F72ECC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F72ECC">
        <w:rPr>
          <w:sz w:val="22"/>
        </w:rPr>
        <w:t>mortiers : définition, composition, consistance, particularités</w:t>
      </w:r>
      <w:r w:rsidR="00C52B77">
        <w:rPr>
          <w:sz w:val="22"/>
        </w:rPr>
        <w:t>,</w:t>
      </w:r>
    </w:p>
    <w:p w:rsidR="00F72ECC" w:rsidRPr="00F72ECC" w:rsidRDefault="00F72ECC" w:rsidP="00F72ECC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F72ECC">
        <w:rPr>
          <w:sz w:val="22"/>
        </w:rPr>
        <w:t>techniques de mise en œuvre du mortier</w:t>
      </w:r>
      <w:r w:rsidR="00C52B77">
        <w:rPr>
          <w:sz w:val="22"/>
        </w:rPr>
        <w:t>,</w:t>
      </w:r>
    </w:p>
    <w:p w:rsidR="00F72ECC" w:rsidRPr="00F72ECC" w:rsidRDefault="00F72ECC" w:rsidP="00F72ECC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F72ECC">
        <w:rPr>
          <w:sz w:val="22"/>
        </w:rPr>
        <w:t>techniques de compensation en maçonnerie</w:t>
      </w:r>
      <w:r w:rsidR="00C52B77">
        <w:rPr>
          <w:sz w:val="22"/>
        </w:rPr>
        <w:t>,</w:t>
      </w:r>
    </w:p>
    <w:p w:rsidR="00DB4FC3" w:rsidRDefault="00DB4FC3" w:rsidP="00DB4FC3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326C7E">
        <w:rPr>
          <w:sz w:val="22"/>
        </w:rPr>
        <w:t>équilibrer la hauteur des marches et le giron</w:t>
      </w:r>
      <w:r>
        <w:rPr>
          <w:sz w:val="22"/>
        </w:rPr>
        <w:t xml:space="preserve"> s</w:t>
      </w:r>
      <w:r w:rsidRPr="00326C7E">
        <w:rPr>
          <w:sz w:val="22"/>
        </w:rPr>
        <w:t>ur base du plan de l’escalier droit,</w:t>
      </w:r>
    </w:p>
    <w:p w:rsidR="00DB4FC3" w:rsidRDefault="00DB4FC3" w:rsidP="00DB4FC3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F72ECC">
        <w:rPr>
          <w:sz w:val="22"/>
        </w:rPr>
        <w:t>outils de décapage mécanique et manuel</w:t>
      </w:r>
      <w:r w:rsidR="00C52B77">
        <w:rPr>
          <w:sz w:val="22"/>
        </w:rPr>
        <w:t> ;</w:t>
      </w:r>
    </w:p>
    <w:p w:rsidR="008F59D5" w:rsidRDefault="007E6785" w:rsidP="008F59D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>d</w:t>
      </w:r>
      <w:r w:rsidR="00DA2D5D">
        <w:rPr>
          <w:sz w:val="22"/>
        </w:rPr>
        <w:t>’expliquer la préparation d</w:t>
      </w:r>
      <w:r w:rsidR="008F59D5">
        <w:rPr>
          <w:sz w:val="22"/>
        </w:rPr>
        <w:t>es mélanges</w:t>
      </w:r>
      <w:r w:rsidR="00C52B77">
        <w:rPr>
          <w:sz w:val="22"/>
        </w:rPr>
        <w:t> :</w:t>
      </w:r>
    </w:p>
    <w:p w:rsidR="008A4CE0" w:rsidRPr="008A4CE0" w:rsidRDefault="008A4CE0" w:rsidP="008A4CE0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8A4CE0">
        <w:rPr>
          <w:sz w:val="22"/>
        </w:rPr>
        <w:t>gobetis</w:t>
      </w:r>
      <w:r w:rsidR="00DA2D5D">
        <w:rPr>
          <w:sz w:val="22"/>
        </w:rPr>
        <w:t>/ mortiers</w:t>
      </w:r>
      <w:r w:rsidRPr="008A4CE0">
        <w:rPr>
          <w:sz w:val="22"/>
        </w:rPr>
        <w:t>/</w:t>
      </w:r>
      <w:r w:rsidR="00DA2D5D">
        <w:rPr>
          <w:sz w:val="22"/>
        </w:rPr>
        <w:t xml:space="preserve"> </w:t>
      </w:r>
      <w:r w:rsidRPr="008A4CE0">
        <w:rPr>
          <w:sz w:val="22"/>
        </w:rPr>
        <w:t>primer : définition, composition, consistance, particularités, conditions de mise en œuvre</w:t>
      </w:r>
      <w:r w:rsidR="00C52B77">
        <w:rPr>
          <w:sz w:val="22"/>
        </w:rPr>
        <w:t>,</w:t>
      </w:r>
    </w:p>
    <w:p w:rsidR="00B5074B" w:rsidRDefault="008A4CE0" w:rsidP="008A4CE0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8A4CE0">
        <w:rPr>
          <w:sz w:val="22"/>
        </w:rPr>
        <w:lastRenderedPageBreak/>
        <w:t>techniques de pose scellée ou collée.</w:t>
      </w:r>
    </w:p>
    <w:p w:rsidR="00DC7C90" w:rsidRPr="005A42FD" w:rsidRDefault="00DC7C90" w:rsidP="008F59D5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C62181" w:rsidRDefault="00C4178D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="00C62181" w:rsidRPr="00C62181">
        <w:rPr>
          <w:b/>
          <w:sz w:val="22"/>
        </w:rPr>
        <w:t>poser les marches et plinthes</w:t>
      </w:r>
    </w:p>
    <w:p w:rsidR="005A42FD" w:rsidRDefault="007E6785" w:rsidP="005A42FD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>d</w:t>
      </w:r>
      <w:r w:rsidR="00B0610D">
        <w:rPr>
          <w:sz w:val="22"/>
        </w:rPr>
        <w:t>’expliquer la technique de</w:t>
      </w:r>
      <w:r>
        <w:rPr>
          <w:sz w:val="22"/>
        </w:rPr>
        <w:t xml:space="preserve"> </w:t>
      </w:r>
      <w:r w:rsidR="008F59D5">
        <w:rPr>
          <w:sz w:val="22"/>
        </w:rPr>
        <w:t>pose</w:t>
      </w:r>
      <w:r w:rsidR="001A7599">
        <w:rPr>
          <w:sz w:val="22"/>
        </w:rPr>
        <w:t xml:space="preserve"> des carreaux</w:t>
      </w:r>
      <w:r w:rsidR="008F59D5">
        <w:rPr>
          <w:sz w:val="22"/>
        </w:rPr>
        <w:t xml:space="preserve"> </w:t>
      </w:r>
      <w:r w:rsidR="00B0610D">
        <w:rPr>
          <w:sz w:val="22"/>
        </w:rPr>
        <w:t>d</w:t>
      </w:r>
      <w:r w:rsidR="008F59D5">
        <w:rPr>
          <w:sz w:val="22"/>
        </w:rPr>
        <w:t>es marches</w:t>
      </w:r>
      <w:r w:rsidR="00C52B77">
        <w:rPr>
          <w:sz w:val="22"/>
        </w:rPr>
        <w:t> :</w:t>
      </w:r>
    </w:p>
    <w:p w:rsidR="00302D24" w:rsidRPr="00B0610D" w:rsidRDefault="00302D24" w:rsidP="000A12DA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B0610D">
        <w:rPr>
          <w:sz w:val="22"/>
        </w:rPr>
        <w:t>escaliers : types</w:t>
      </w:r>
      <w:r w:rsidR="00B0610D">
        <w:rPr>
          <w:sz w:val="22"/>
        </w:rPr>
        <w:t xml:space="preserve"> et </w:t>
      </w:r>
      <w:r w:rsidRPr="00B0610D">
        <w:rPr>
          <w:sz w:val="22"/>
        </w:rPr>
        <w:t>techniques de pose</w:t>
      </w:r>
      <w:r w:rsidR="00C52B77">
        <w:rPr>
          <w:sz w:val="22"/>
        </w:rPr>
        <w:t>,</w:t>
      </w:r>
    </w:p>
    <w:p w:rsidR="00302D24" w:rsidRPr="00302D24" w:rsidRDefault="00302D24" w:rsidP="00302D2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302D24">
        <w:rPr>
          <w:sz w:val="22"/>
        </w:rPr>
        <w:t>guides de positionnement</w:t>
      </w:r>
      <w:r w:rsidR="00C52B77">
        <w:rPr>
          <w:sz w:val="22"/>
        </w:rPr>
        <w:t>,</w:t>
      </w:r>
    </w:p>
    <w:p w:rsidR="00302D24" w:rsidRPr="00302D24" w:rsidRDefault="00302D24" w:rsidP="00302D2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302D24">
        <w:rPr>
          <w:sz w:val="22"/>
        </w:rPr>
        <w:t>techniques de pose scellée ou collée</w:t>
      </w:r>
      <w:r w:rsidR="00C52B77">
        <w:rPr>
          <w:sz w:val="22"/>
        </w:rPr>
        <w:t>,</w:t>
      </w:r>
    </w:p>
    <w:p w:rsidR="00302D24" w:rsidRPr="00302D24" w:rsidRDefault="00302D24" w:rsidP="00302D2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302D24">
        <w:rPr>
          <w:sz w:val="22"/>
        </w:rPr>
        <w:t>techniques de contrôle du niveau, de l’aplomb et de la planéité</w:t>
      </w:r>
      <w:r w:rsidR="00C52B77">
        <w:rPr>
          <w:sz w:val="22"/>
        </w:rPr>
        <w:t>,</w:t>
      </w:r>
    </w:p>
    <w:p w:rsidR="00302D24" w:rsidRDefault="00302D24" w:rsidP="00302D2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302D24">
        <w:rPr>
          <w:sz w:val="22"/>
        </w:rPr>
        <w:t>profils de nez de marche : types, fonction, spécificités</w:t>
      </w:r>
      <w:r w:rsidR="00C52B77">
        <w:rPr>
          <w:sz w:val="22"/>
        </w:rPr>
        <w:t> ;</w:t>
      </w:r>
    </w:p>
    <w:p w:rsidR="008F59D5" w:rsidRDefault="00626790" w:rsidP="005A42FD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d’expliquer la technique de </w:t>
      </w:r>
      <w:r w:rsidR="00D262FB">
        <w:rPr>
          <w:sz w:val="22"/>
        </w:rPr>
        <w:t xml:space="preserve">pose </w:t>
      </w:r>
      <w:r>
        <w:rPr>
          <w:sz w:val="22"/>
        </w:rPr>
        <w:t>d</w:t>
      </w:r>
      <w:r w:rsidR="00D262FB">
        <w:rPr>
          <w:sz w:val="22"/>
        </w:rPr>
        <w:t>es plinthes</w:t>
      </w:r>
      <w:r w:rsidR="00C52B77">
        <w:rPr>
          <w:sz w:val="22"/>
        </w:rPr>
        <w:t> :</w:t>
      </w:r>
    </w:p>
    <w:p w:rsidR="00302D24" w:rsidRPr="00302D24" w:rsidRDefault="00302D24" w:rsidP="00302D2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302D24">
        <w:rPr>
          <w:sz w:val="22"/>
        </w:rPr>
        <w:t>plinthes : types, fonction, spécificités</w:t>
      </w:r>
      <w:r w:rsidR="00C52B77">
        <w:rPr>
          <w:sz w:val="22"/>
        </w:rPr>
        <w:t>,</w:t>
      </w:r>
    </w:p>
    <w:p w:rsidR="00302D24" w:rsidRPr="00302D24" w:rsidRDefault="00302D24" w:rsidP="00302D2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302D24">
        <w:rPr>
          <w:sz w:val="22"/>
        </w:rPr>
        <w:t>techniques de traçage et de découpe des carreaux</w:t>
      </w:r>
      <w:r w:rsidR="00C52B77">
        <w:rPr>
          <w:sz w:val="22"/>
        </w:rPr>
        <w:t>,</w:t>
      </w:r>
    </w:p>
    <w:p w:rsidR="00302D24" w:rsidRPr="00302D24" w:rsidRDefault="00302D24" w:rsidP="00302D2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302D24">
        <w:rPr>
          <w:sz w:val="22"/>
        </w:rPr>
        <w:t>outils de découpe de carreaux : types, utilisation, spécificités</w:t>
      </w:r>
      <w:r w:rsidR="00C52B77">
        <w:rPr>
          <w:sz w:val="22"/>
        </w:rPr>
        <w:t>,</w:t>
      </w:r>
    </w:p>
    <w:p w:rsidR="00302D24" w:rsidRPr="00302D24" w:rsidRDefault="00302D24" w:rsidP="00302D2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302D24">
        <w:rPr>
          <w:sz w:val="22"/>
        </w:rPr>
        <w:t>techniques de pose des plinthes</w:t>
      </w:r>
      <w:r w:rsidR="00884167">
        <w:rPr>
          <w:sz w:val="22"/>
        </w:rPr>
        <w:t>,</w:t>
      </w:r>
    </w:p>
    <w:p w:rsidR="00302D24" w:rsidRDefault="00302D24" w:rsidP="00302D2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302D24">
        <w:rPr>
          <w:sz w:val="22"/>
        </w:rPr>
        <w:t>outils et techniques de contrôle.</w:t>
      </w:r>
    </w:p>
    <w:p w:rsidR="00D262FB" w:rsidRPr="005A42FD" w:rsidRDefault="00D262FB" w:rsidP="00246E46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C62181" w:rsidRDefault="00C4178D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="00C62181" w:rsidRPr="00C62181">
        <w:rPr>
          <w:b/>
          <w:sz w:val="22"/>
        </w:rPr>
        <w:t>réaliser les joints et les finitions</w:t>
      </w:r>
    </w:p>
    <w:p w:rsidR="00246E46" w:rsidRDefault="0035583D" w:rsidP="0035583D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>d’expliquer la méthode de pose et de coupe des profilés de finition</w:t>
      </w:r>
      <w:r w:rsidR="00C52B77">
        <w:rPr>
          <w:sz w:val="22"/>
        </w:rPr>
        <w:t>.</w:t>
      </w:r>
    </w:p>
    <w:p w:rsidR="0035583D" w:rsidRPr="00246E46" w:rsidRDefault="0035583D" w:rsidP="0035583D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C62181" w:rsidRDefault="00C4178D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="00C62181" w:rsidRPr="00C62181">
        <w:rPr>
          <w:b/>
          <w:sz w:val="22"/>
        </w:rPr>
        <w:t>remettre en ordre le chantier</w:t>
      </w:r>
    </w:p>
    <w:p w:rsidR="005A42FD" w:rsidRDefault="00B22AE4" w:rsidP="001A65DB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>de décrire la méthode de nettoyage de</w:t>
      </w:r>
      <w:r w:rsidR="00246E46">
        <w:rPr>
          <w:sz w:val="22"/>
        </w:rPr>
        <w:t xml:space="preserve"> </w:t>
      </w:r>
      <w:r w:rsidR="0035583D">
        <w:rPr>
          <w:sz w:val="22"/>
        </w:rPr>
        <w:t>la zone</w:t>
      </w:r>
      <w:r w:rsidR="00246E46">
        <w:rPr>
          <w:sz w:val="22"/>
        </w:rPr>
        <w:t xml:space="preserve"> de travail</w:t>
      </w:r>
      <w:r w:rsidR="00C52B77">
        <w:rPr>
          <w:sz w:val="22"/>
        </w:rPr>
        <w:t> ;</w:t>
      </w:r>
    </w:p>
    <w:p w:rsidR="00246E46" w:rsidRDefault="00B22AE4" w:rsidP="001A65DB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>d’expliquer la protection du</w:t>
      </w:r>
      <w:r w:rsidR="00246E46">
        <w:rPr>
          <w:sz w:val="22"/>
        </w:rPr>
        <w:t xml:space="preserve"> travail réalisé</w:t>
      </w:r>
      <w:r w:rsidR="00C52B77">
        <w:rPr>
          <w:sz w:val="22"/>
        </w:rPr>
        <w:t>.</w:t>
      </w:r>
    </w:p>
    <w:p w:rsidR="00246E46" w:rsidRPr="00246E46" w:rsidRDefault="00246E46" w:rsidP="00246E46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C62181" w:rsidRPr="00C62181" w:rsidRDefault="00C4178D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="00C62181" w:rsidRPr="00C62181">
        <w:rPr>
          <w:b/>
          <w:sz w:val="22"/>
        </w:rPr>
        <w:t>appliquer les prescriptions en matière de sécurité, d’hygiène, d’ergonomie et de manutention, de protection de l’environnement et de gestion du temps</w:t>
      </w:r>
    </w:p>
    <w:p w:rsidR="007E6785" w:rsidRPr="007E6785" w:rsidRDefault="007E6785" w:rsidP="0035583D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 w:rsidRPr="007E6785">
        <w:rPr>
          <w:sz w:val="22"/>
        </w:rPr>
        <w:t>de respecter les règles liées à la sécurité</w:t>
      </w:r>
      <w:r w:rsidR="00C52B77">
        <w:rPr>
          <w:sz w:val="22"/>
        </w:rPr>
        <w:t> ;</w:t>
      </w:r>
    </w:p>
    <w:p w:rsidR="007E6785" w:rsidRPr="007E6785" w:rsidRDefault="007E6785" w:rsidP="0035583D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 w:rsidRPr="007E6785">
        <w:rPr>
          <w:sz w:val="22"/>
        </w:rPr>
        <w:t>de respecter les règles liées à l’hygiène</w:t>
      </w:r>
      <w:r w:rsidR="00C52B77">
        <w:rPr>
          <w:sz w:val="22"/>
        </w:rPr>
        <w:t> ;</w:t>
      </w:r>
    </w:p>
    <w:p w:rsidR="007E6785" w:rsidRPr="007E6785" w:rsidRDefault="007E6785" w:rsidP="0035583D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 w:rsidRPr="007E6785">
        <w:rPr>
          <w:sz w:val="22"/>
        </w:rPr>
        <w:t>de respecter les règles liées à l’ergonomie et la manutention</w:t>
      </w:r>
      <w:r w:rsidR="00C52B77">
        <w:rPr>
          <w:sz w:val="22"/>
        </w:rPr>
        <w:t> ;</w:t>
      </w:r>
    </w:p>
    <w:p w:rsidR="007E6785" w:rsidRPr="007E6785" w:rsidRDefault="007E6785" w:rsidP="0035583D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 w:rsidRPr="007E6785">
        <w:rPr>
          <w:sz w:val="22"/>
        </w:rPr>
        <w:t>de respecter les règles liées à la protection de l’environnement</w:t>
      </w:r>
      <w:r w:rsidR="00C52B77">
        <w:rPr>
          <w:sz w:val="22"/>
        </w:rPr>
        <w:t> ;</w:t>
      </w:r>
    </w:p>
    <w:p w:rsidR="007E6785" w:rsidRPr="007E6785" w:rsidRDefault="007E6785" w:rsidP="0035583D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 w:rsidRPr="007E6785">
        <w:rPr>
          <w:sz w:val="22"/>
        </w:rPr>
        <w:t>de gérer son temps de travail</w:t>
      </w:r>
      <w:r w:rsidR="00C52B77">
        <w:rPr>
          <w:sz w:val="22"/>
        </w:rPr>
        <w:t>.</w:t>
      </w:r>
    </w:p>
    <w:p w:rsidR="008720F5" w:rsidRPr="001A65DB" w:rsidRDefault="008720F5" w:rsidP="007E6785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8720F5" w:rsidRDefault="008720F5">
      <w:pPr>
        <w:jc w:val="both"/>
      </w:pPr>
    </w:p>
    <w:p w:rsidR="00CD7D4F" w:rsidRDefault="00CD7D4F">
      <w:pPr>
        <w:jc w:val="both"/>
      </w:pPr>
    </w:p>
    <w:p w:rsidR="00FD084A" w:rsidRDefault="00FD084A" w:rsidP="00FD084A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Carrel</w:t>
      </w:r>
      <w:r w:rsidR="005A5549">
        <w:rPr>
          <w:b/>
          <w:sz w:val="22"/>
        </w:rPr>
        <w:t>eur</w:t>
      </w:r>
      <w:r>
        <w:rPr>
          <w:b/>
          <w:sz w:val="22"/>
        </w:rPr>
        <w:t> : technologie de réalisation de la pose de carrelage sur un escalier</w:t>
      </w:r>
    </w:p>
    <w:p w:rsidR="00FD084A" w:rsidRDefault="00FD084A" w:rsidP="00FD084A">
      <w:pPr>
        <w:tabs>
          <w:tab w:val="left" w:pos="425"/>
          <w:tab w:val="left" w:pos="860"/>
        </w:tabs>
        <w:ind w:left="792"/>
        <w:rPr>
          <w:b/>
          <w:sz w:val="22"/>
        </w:rPr>
      </w:pPr>
    </w:p>
    <w:p w:rsidR="00FD084A" w:rsidRDefault="00FD084A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Pr="00C62181">
        <w:rPr>
          <w:b/>
          <w:sz w:val="22"/>
        </w:rPr>
        <w:t>analyser les travaux à effectuer</w:t>
      </w:r>
    </w:p>
    <w:p w:rsidR="007E6785" w:rsidRDefault="007E6785" w:rsidP="007E678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de lire et d’interpréter le plan général du bâtiment ;</w:t>
      </w:r>
    </w:p>
    <w:p w:rsidR="007E6785" w:rsidRDefault="007E6785" w:rsidP="007E678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de contrôler les caractéristiques des supports :</w:t>
      </w:r>
    </w:p>
    <w:p w:rsidR="007E6785" w:rsidRPr="0076284D" w:rsidRDefault="007E6785" w:rsidP="00E0550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identification de</w:t>
      </w:r>
      <w:r w:rsidRPr="0076284D">
        <w:rPr>
          <w:sz w:val="22"/>
          <w:szCs w:val="22"/>
        </w:rPr>
        <w:t xml:space="preserve"> la nature des supports</w:t>
      </w:r>
      <w:r>
        <w:rPr>
          <w:sz w:val="22"/>
          <w:szCs w:val="22"/>
        </w:rPr>
        <w:t>,</w:t>
      </w:r>
    </w:p>
    <w:p w:rsidR="007E6785" w:rsidRPr="0076284D" w:rsidRDefault="007E6785" w:rsidP="00E0550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vérification de</w:t>
      </w:r>
      <w:r w:rsidRPr="0076284D">
        <w:rPr>
          <w:sz w:val="22"/>
          <w:szCs w:val="22"/>
        </w:rPr>
        <w:t xml:space="preserve"> l’état des supports</w:t>
      </w:r>
      <w:r>
        <w:rPr>
          <w:sz w:val="22"/>
          <w:szCs w:val="22"/>
        </w:rPr>
        <w:t>,</w:t>
      </w:r>
    </w:p>
    <w:p w:rsidR="007E6785" w:rsidRDefault="007E6785" w:rsidP="00E0550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Pr="0076284D">
        <w:rPr>
          <w:sz w:val="22"/>
          <w:szCs w:val="22"/>
        </w:rPr>
        <w:t>ualité de la surface, dureté, présence et formation de fissures, présence de joints de structure, humidité, étanchéité</w:t>
      </w:r>
      <w:r>
        <w:rPr>
          <w:sz w:val="22"/>
          <w:szCs w:val="22"/>
        </w:rPr>
        <w:t> ;</w:t>
      </w:r>
    </w:p>
    <w:p w:rsidR="007E6785" w:rsidRDefault="007E6785" w:rsidP="007E678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de contrôler les équerrages et les niveaux ;</w:t>
      </w:r>
    </w:p>
    <w:p w:rsidR="007E6785" w:rsidRDefault="007E6785" w:rsidP="007E678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de vérifier les conditions de température et d’humidité ;</w:t>
      </w:r>
    </w:p>
    <w:p w:rsidR="007E6785" w:rsidRDefault="007E6785" w:rsidP="007E678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d’identifier les situations nécessitant une intervention spécifique.</w:t>
      </w:r>
    </w:p>
    <w:p w:rsidR="00FD084A" w:rsidRPr="00C62181" w:rsidRDefault="00FD084A" w:rsidP="00FD084A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FD084A" w:rsidRDefault="00FD084A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Pr="00C62181">
        <w:rPr>
          <w:b/>
          <w:sz w:val="22"/>
        </w:rPr>
        <w:t>préparer le poste de travail</w:t>
      </w:r>
    </w:p>
    <w:p w:rsidR="00264725" w:rsidRDefault="00264725" w:rsidP="0026472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de vérifier les quantités de matériaux ;</w:t>
      </w:r>
    </w:p>
    <w:p w:rsidR="00264725" w:rsidRDefault="00264725" w:rsidP="0026472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de sélectionner l’outillage et le matériel ;</w:t>
      </w:r>
    </w:p>
    <w:p w:rsidR="00264725" w:rsidRDefault="00264725" w:rsidP="0026472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d’organiser l’approvisionnement et le stockage des matériaux et du matériel ;</w:t>
      </w:r>
    </w:p>
    <w:p w:rsidR="00264725" w:rsidRDefault="00264725" w:rsidP="0026472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d’installer et </w:t>
      </w:r>
      <w:r w:rsidR="00864EDC">
        <w:rPr>
          <w:sz w:val="22"/>
          <w:szCs w:val="22"/>
        </w:rPr>
        <w:t xml:space="preserve">de </w:t>
      </w:r>
      <w:r>
        <w:rPr>
          <w:sz w:val="22"/>
          <w:szCs w:val="22"/>
        </w:rPr>
        <w:t>raccorder l’approvisionnement en eau, en électricité.</w:t>
      </w:r>
    </w:p>
    <w:p w:rsidR="00FD084A" w:rsidRDefault="00FD084A" w:rsidP="00FD084A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9615F5" w:rsidRPr="005A42FD" w:rsidRDefault="009615F5" w:rsidP="00FD084A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FD084A" w:rsidRDefault="00FD084A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lastRenderedPageBreak/>
        <w:t xml:space="preserve"> </w:t>
      </w:r>
      <w:r w:rsidRPr="00C62181">
        <w:rPr>
          <w:b/>
          <w:sz w:val="22"/>
        </w:rPr>
        <w:t>préparer les carreaux</w:t>
      </w:r>
    </w:p>
    <w:p w:rsidR="00FD084A" w:rsidRDefault="0087220F" w:rsidP="00FD084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de </w:t>
      </w:r>
      <w:r w:rsidR="00FD084A">
        <w:rPr>
          <w:sz w:val="22"/>
        </w:rPr>
        <w:t>préparer les carreaux</w:t>
      </w:r>
      <w:r w:rsidR="00884167">
        <w:rPr>
          <w:sz w:val="22"/>
        </w:rPr>
        <w:t> :</w:t>
      </w:r>
    </w:p>
    <w:p w:rsidR="006E1A08" w:rsidRPr="006E1A08" w:rsidRDefault="00326C7E" w:rsidP="006E1A08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c</w:t>
      </w:r>
      <w:r w:rsidR="006E1A08" w:rsidRPr="006E1A08">
        <w:rPr>
          <w:sz w:val="22"/>
        </w:rPr>
        <w:t>ontrôler les carreaux</w:t>
      </w:r>
      <w:r w:rsidR="0096467B">
        <w:rPr>
          <w:sz w:val="22"/>
        </w:rPr>
        <w:t>,</w:t>
      </w:r>
      <w:r w:rsidR="006E1A08" w:rsidRPr="006E1A08">
        <w:rPr>
          <w:sz w:val="22"/>
        </w:rPr>
        <w:t xml:space="preserve"> </w:t>
      </w:r>
    </w:p>
    <w:p w:rsidR="006E1A08" w:rsidRPr="006E1A08" w:rsidRDefault="00326C7E" w:rsidP="006E1A08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i</w:t>
      </w:r>
      <w:r w:rsidR="006E1A08" w:rsidRPr="006E1A08">
        <w:rPr>
          <w:sz w:val="22"/>
        </w:rPr>
        <w:t>dentifier les défauts des carreaux</w:t>
      </w:r>
      <w:r w:rsidR="0096467B">
        <w:rPr>
          <w:sz w:val="22"/>
        </w:rPr>
        <w:t>,</w:t>
      </w:r>
    </w:p>
    <w:p w:rsidR="006E1A08" w:rsidRPr="006E1A08" w:rsidRDefault="00326C7E" w:rsidP="006E1A08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m</w:t>
      </w:r>
      <w:r w:rsidR="006E1A08" w:rsidRPr="006E1A08">
        <w:rPr>
          <w:sz w:val="22"/>
        </w:rPr>
        <w:t>élanger les carreaux provenant des différentes boîtes</w:t>
      </w:r>
      <w:r w:rsidR="0096467B">
        <w:rPr>
          <w:sz w:val="22"/>
        </w:rPr>
        <w:t>,</w:t>
      </w:r>
    </w:p>
    <w:p w:rsidR="006E1A08" w:rsidRPr="006E1A08" w:rsidRDefault="00326C7E" w:rsidP="006E1A08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t</w:t>
      </w:r>
      <w:r w:rsidR="006E1A08" w:rsidRPr="006E1A08">
        <w:rPr>
          <w:sz w:val="22"/>
        </w:rPr>
        <w:t>racer et couper manuellement ou mécaniquement les carreaux.</w:t>
      </w:r>
    </w:p>
    <w:p w:rsidR="00FD084A" w:rsidRPr="005A42FD" w:rsidRDefault="00FD084A" w:rsidP="00FD084A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FD084A" w:rsidRDefault="00FD084A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Pr="00C62181">
        <w:rPr>
          <w:b/>
          <w:sz w:val="22"/>
        </w:rPr>
        <w:t>préparer les marches</w:t>
      </w:r>
    </w:p>
    <w:p w:rsidR="00FD084A" w:rsidRDefault="0087220F" w:rsidP="000728F5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de </w:t>
      </w:r>
      <w:r w:rsidR="00FD084A">
        <w:rPr>
          <w:sz w:val="22"/>
        </w:rPr>
        <w:t>tracer les marches</w:t>
      </w:r>
      <w:r w:rsidR="0096467B">
        <w:rPr>
          <w:sz w:val="22"/>
        </w:rPr>
        <w:t> :</w:t>
      </w:r>
    </w:p>
    <w:p w:rsidR="00326C7E" w:rsidRPr="00326C7E" w:rsidRDefault="00326C7E" w:rsidP="00326C7E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r</w:t>
      </w:r>
      <w:r w:rsidRPr="00326C7E">
        <w:rPr>
          <w:sz w:val="22"/>
        </w:rPr>
        <w:t>eporter et vérifier les niveaux finis hauts et bas</w:t>
      </w:r>
      <w:r w:rsidR="0096467B">
        <w:rPr>
          <w:sz w:val="22"/>
        </w:rPr>
        <w:t>,</w:t>
      </w:r>
    </w:p>
    <w:p w:rsidR="00326C7E" w:rsidRPr="00326C7E" w:rsidRDefault="00326C7E" w:rsidP="00326C7E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326C7E">
        <w:rPr>
          <w:sz w:val="22"/>
        </w:rPr>
        <w:t>équilibrer la hauteur des marches et le giron</w:t>
      </w:r>
      <w:r w:rsidR="0002626B">
        <w:rPr>
          <w:sz w:val="22"/>
        </w:rPr>
        <w:t xml:space="preserve"> s</w:t>
      </w:r>
      <w:r w:rsidR="0002626B" w:rsidRPr="00326C7E">
        <w:rPr>
          <w:sz w:val="22"/>
        </w:rPr>
        <w:t>ur base du plan de l’escalier droit,</w:t>
      </w:r>
    </w:p>
    <w:p w:rsidR="00326C7E" w:rsidRPr="00326C7E" w:rsidRDefault="0002626B" w:rsidP="00326C7E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t</w:t>
      </w:r>
      <w:r w:rsidR="00326C7E" w:rsidRPr="00326C7E">
        <w:rPr>
          <w:sz w:val="22"/>
        </w:rPr>
        <w:t>racer l’escalier sur un mur et/ou sur un autre support (papier, ...)</w:t>
      </w:r>
      <w:r w:rsidR="0096467B">
        <w:rPr>
          <w:sz w:val="22"/>
        </w:rPr>
        <w:t>,</w:t>
      </w:r>
    </w:p>
    <w:p w:rsidR="00326C7E" w:rsidRDefault="0002626B" w:rsidP="00326C7E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e</w:t>
      </w:r>
      <w:r w:rsidR="00326C7E" w:rsidRPr="00326C7E">
        <w:rPr>
          <w:sz w:val="22"/>
        </w:rPr>
        <w:t>ffectuer le contrôle de son travail</w:t>
      </w:r>
      <w:r w:rsidR="0096467B">
        <w:rPr>
          <w:sz w:val="22"/>
        </w:rPr>
        <w:t> ;</w:t>
      </w:r>
    </w:p>
    <w:p w:rsidR="00326C7E" w:rsidRDefault="0087220F" w:rsidP="000B5DEC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de </w:t>
      </w:r>
      <w:r w:rsidR="00FD084A">
        <w:rPr>
          <w:sz w:val="22"/>
        </w:rPr>
        <w:t>rectifier le support (marches et contremarches)</w:t>
      </w:r>
      <w:r w:rsidR="0096467B">
        <w:rPr>
          <w:sz w:val="22"/>
        </w:rPr>
        <w:t> :</w:t>
      </w:r>
    </w:p>
    <w:p w:rsidR="002E0E31" w:rsidRPr="002E0E31" w:rsidRDefault="002E0E31" w:rsidP="002E0E31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 w:rsidRPr="002E0E31">
        <w:rPr>
          <w:sz w:val="22"/>
        </w:rPr>
        <w:t>identifier les irrégularités</w:t>
      </w:r>
      <w:r>
        <w:rPr>
          <w:sz w:val="22"/>
        </w:rPr>
        <w:t xml:space="preserve"> sur base du traçage</w:t>
      </w:r>
      <w:r w:rsidR="0096467B">
        <w:rPr>
          <w:sz w:val="22"/>
        </w:rPr>
        <w:t>,</w:t>
      </w:r>
    </w:p>
    <w:p w:rsidR="002E0E31" w:rsidRPr="002E0E31" w:rsidRDefault="002E0E31" w:rsidP="002E0E31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c</w:t>
      </w:r>
      <w:r w:rsidRPr="002E0E31">
        <w:rPr>
          <w:sz w:val="22"/>
        </w:rPr>
        <w:t>ompenser au mortier les irrégularités</w:t>
      </w:r>
      <w:r w:rsidR="0096467B">
        <w:rPr>
          <w:sz w:val="22"/>
        </w:rPr>
        <w:t>,</w:t>
      </w:r>
    </w:p>
    <w:p w:rsidR="002E0E31" w:rsidRPr="002E0E31" w:rsidRDefault="002E0E31" w:rsidP="002E0E31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c</w:t>
      </w:r>
      <w:r w:rsidRPr="002E0E31">
        <w:rPr>
          <w:sz w:val="22"/>
        </w:rPr>
        <w:t>ompenser à l’aide de maçonnerie</w:t>
      </w:r>
      <w:r w:rsidR="0096467B">
        <w:rPr>
          <w:sz w:val="22"/>
        </w:rPr>
        <w:t>,</w:t>
      </w:r>
    </w:p>
    <w:p w:rsidR="000B5DEC" w:rsidRPr="000728F5" w:rsidRDefault="002E0E31" w:rsidP="002E0E31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d</w:t>
      </w:r>
      <w:r w:rsidRPr="002E0E31">
        <w:rPr>
          <w:sz w:val="22"/>
        </w:rPr>
        <w:t>écaper les irrégularités</w:t>
      </w:r>
      <w:r w:rsidR="0096467B">
        <w:rPr>
          <w:sz w:val="22"/>
        </w:rPr>
        <w:t> ;</w:t>
      </w:r>
    </w:p>
    <w:p w:rsidR="00FD084A" w:rsidRDefault="0087220F" w:rsidP="00FD084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de </w:t>
      </w:r>
      <w:r w:rsidR="00FD084A">
        <w:rPr>
          <w:sz w:val="22"/>
        </w:rPr>
        <w:t>préparer les mélanges</w:t>
      </w:r>
      <w:r w:rsidR="0096467B">
        <w:rPr>
          <w:sz w:val="22"/>
        </w:rPr>
        <w:t> :</w:t>
      </w:r>
    </w:p>
    <w:p w:rsidR="005C715E" w:rsidRPr="005C715E" w:rsidRDefault="005C715E" w:rsidP="005C715E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p</w:t>
      </w:r>
      <w:r w:rsidRPr="005C715E">
        <w:rPr>
          <w:sz w:val="22"/>
        </w:rPr>
        <w:t>réparer</w:t>
      </w:r>
      <w:r w:rsidR="0018192A">
        <w:rPr>
          <w:sz w:val="22"/>
        </w:rPr>
        <w:t xml:space="preserve"> et appliquer</w:t>
      </w:r>
      <w:r w:rsidRPr="005C715E">
        <w:rPr>
          <w:sz w:val="22"/>
        </w:rPr>
        <w:t xml:space="preserve"> le gobetis d’adhérence et/ou le primer</w:t>
      </w:r>
      <w:r w:rsidR="0096467B">
        <w:rPr>
          <w:sz w:val="22"/>
        </w:rPr>
        <w:t>,</w:t>
      </w:r>
    </w:p>
    <w:p w:rsidR="005C715E" w:rsidRPr="005C715E" w:rsidRDefault="005C715E" w:rsidP="005C715E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p</w:t>
      </w:r>
      <w:r w:rsidRPr="005C715E">
        <w:rPr>
          <w:sz w:val="22"/>
        </w:rPr>
        <w:t>réparer le mortier stabilisé</w:t>
      </w:r>
      <w:r w:rsidR="0096467B">
        <w:rPr>
          <w:sz w:val="22"/>
        </w:rPr>
        <w:t>,</w:t>
      </w:r>
    </w:p>
    <w:p w:rsidR="00326C7E" w:rsidRDefault="005C715E" w:rsidP="005C715E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p</w:t>
      </w:r>
      <w:r w:rsidRPr="005C715E">
        <w:rPr>
          <w:sz w:val="22"/>
        </w:rPr>
        <w:t>réparer le mortier de pose.</w:t>
      </w:r>
    </w:p>
    <w:p w:rsidR="00FD084A" w:rsidRPr="005A42FD" w:rsidRDefault="00FD084A" w:rsidP="00FD084A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FD084A" w:rsidRDefault="00FD084A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Pr="00C62181">
        <w:rPr>
          <w:b/>
          <w:sz w:val="22"/>
        </w:rPr>
        <w:t>poser les marches et plinthes</w:t>
      </w:r>
    </w:p>
    <w:p w:rsidR="00FD084A" w:rsidRDefault="0087220F" w:rsidP="00FD084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de </w:t>
      </w:r>
      <w:r w:rsidR="00FD084A">
        <w:rPr>
          <w:sz w:val="22"/>
        </w:rPr>
        <w:t>poser les marches</w:t>
      </w:r>
      <w:r w:rsidR="0096467B">
        <w:rPr>
          <w:sz w:val="22"/>
        </w:rPr>
        <w:t> :</w:t>
      </w:r>
    </w:p>
    <w:p w:rsidR="007D10D4" w:rsidRPr="007D10D4" w:rsidRDefault="007D10D4" w:rsidP="007D10D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i</w:t>
      </w:r>
      <w:r w:rsidRPr="007D10D4">
        <w:rPr>
          <w:sz w:val="22"/>
        </w:rPr>
        <w:t>nstaller les ficelles (guide de positionnement, nez de marche)</w:t>
      </w:r>
      <w:r w:rsidR="0096467B">
        <w:rPr>
          <w:sz w:val="22"/>
        </w:rPr>
        <w:t>,</w:t>
      </w:r>
    </w:p>
    <w:p w:rsidR="007D10D4" w:rsidRPr="007D10D4" w:rsidRDefault="007D10D4" w:rsidP="007D10D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m</w:t>
      </w:r>
      <w:r w:rsidRPr="007D10D4">
        <w:rPr>
          <w:sz w:val="22"/>
        </w:rPr>
        <w:t>ettre en œuvre les mortiers</w:t>
      </w:r>
      <w:r w:rsidR="0096467B">
        <w:rPr>
          <w:sz w:val="22"/>
        </w:rPr>
        <w:t>,</w:t>
      </w:r>
    </w:p>
    <w:p w:rsidR="007D10D4" w:rsidRPr="007D10D4" w:rsidRDefault="007D10D4" w:rsidP="007D10D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p</w:t>
      </w:r>
      <w:r w:rsidRPr="007D10D4">
        <w:rPr>
          <w:sz w:val="22"/>
        </w:rPr>
        <w:t>oser les carreaux ou les pièces façonnées</w:t>
      </w:r>
      <w:r w:rsidR="0096467B">
        <w:rPr>
          <w:sz w:val="22"/>
        </w:rPr>
        <w:t>,</w:t>
      </w:r>
    </w:p>
    <w:p w:rsidR="005C715E" w:rsidRDefault="007D10D4" w:rsidP="007D10D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p</w:t>
      </w:r>
      <w:r w:rsidRPr="007D10D4">
        <w:rPr>
          <w:sz w:val="22"/>
        </w:rPr>
        <w:t>oser des profils de nez de marche</w:t>
      </w:r>
      <w:r w:rsidR="0096467B">
        <w:rPr>
          <w:sz w:val="22"/>
        </w:rPr>
        <w:t> ;</w:t>
      </w:r>
    </w:p>
    <w:p w:rsidR="00FD084A" w:rsidRDefault="0087220F" w:rsidP="00FD084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de </w:t>
      </w:r>
      <w:r w:rsidR="00FD084A">
        <w:rPr>
          <w:sz w:val="22"/>
        </w:rPr>
        <w:t>poser les plinthes</w:t>
      </w:r>
      <w:r w:rsidR="0096467B">
        <w:rPr>
          <w:sz w:val="22"/>
        </w:rPr>
        <w:t> :</w:t>
      </w:r>
    </w:p>
    <w:p w:rsidR="00623221" w:rsidRPr="00623221" w:rsidRDefault="00623221" w:rsidP="00623221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t</w:t>
      </w:r>
      <w:r w:rsidRPr="00623221">
        <w:rPr>
          <w:sz w:val="22"/>
        </w:rPr>
        <w:t>racer et façonner les plinthes (couper à angle, …)</w:t>
      </w:r>
      <w:r w:rsidR="0096467B">
        <w:rPr>
          <w:sz w:val="22"/>
        </w:rPr>
        <w:t>,</w:t>
      </w:r>
    </w:p>
    <w:p w:rsidR="00623221" w:rsidRPr="00623221" w:rsidRDefault="00623221" w:rsidP="00623221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p</w:t>
      </w:r>
      <w:r w:rsidRPr="00623221">
        <w:rPr>
          <w:sz w:val="22"/>
        </w:rPr>
        <w:t>oser des plinthes</w:t>
      </w:r>
      <w:r w:rsidR="0096467B">
        <w:rPr>
          <w:sz w:val="22"/>
        </w:rPr>
        <w:t>,</w:t>
      </w:r>
    </w:p>
    <w:p w:rsidR="005C715E" w:rsidRDefault="00623221" w:rsidP="00623221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e</w:t>
      </w:r>
      <w:r w:rsidRPr="00623221">
        <w:rPr>
          <w:sz w:val="22"/>
        </w:rPr>
        <w:t>ffectuer le contrôle de son travail.</w:t>
      </w:r>
    </w:p>
    <w:p w:rsidR="00FD084A" w:rsidRPr="005A42FD" w:rsidRDefault="00FD084A" w:rsidP="00FD084A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FD084A" w:rsidRDefault="00FD084A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Pr="00C62181">
        <w:rPr>
          <w:b/>
          <w:sz w:val="22"/>
        </w:rPr>
        <w:t>réaliser les joints et les finitions</w:t>
      </w:r>
    </w:p>
    <w:p w:rsidR="00FD084A" w:rsidRDefault="0087220F" w:rsidP="00FD084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de </w:t>
      </w:r>
      <w:r w:rsidR="00FD084A">
        <w:rPr>
          <w:sz w:val="22"/>
        </w:rPr>
        <w:t>nettoyer les joints et les marches</w:t>
      </w:r>
      <w:r w:rsidR="0096467B">
        <w:rPr>
          <w:sz w:val="22"/>
        </w:rPr>
        <w:t> :</w:t>
      </w:r>
    </w:p>
    <w:p w:rsidR="00DE34F4" w:rsidRPr="00DE34F4" w:rsidRDefault="00DE34F4" w:rsidP="00DE34F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é</w:t>
      </w:r>
      <w:r w:rsidRPr="00DE34F4">
        <w:rPr>
          <w:sz w:val="22"/>
        </w:rPr>
        <w:t>vider les joints</w:t>
      </w:r>
      <w:r w:rsidR="0096467B">
        <w:rPr>
          <w:sz w:val="22"/>
        </w:rPr>
        <w:t>,</w:t>
      </w:r>
    </w:p>
    <w:p w:rsidR="00F26971" w:rsidRDefault="00DE34F4" w:rsidP="00DE34F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n</w:t>
      </w:r>
      <w:r w:rsidRPr="00DE34F4">
        <w:rPr>
          <w:sz w:val="22"/>
        </w:rPr>
        <w:t>ettoyer les marches</w:t>
      </w:r>
      <w:r w:rsidR="0096467B">
        <w:rPr>
          <w:sz w:val="22"/>
        </w:rPr>
        <w:t> ;</w:t>
      </w:r>
    </w:p>
    <w:p w:rsidR="00FD084A" w:rsidRDefault="0087220F" w:rsidP="00FD084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de </w:t>
      </w:r>
      <w:r w:rsidR="00FD084A">
        <w:rPr>
          <w:sz w:val="22"/>
        </w:rPr>
        <w:t>réaliser les joints</w:t>
      </w:r>
      <w:r w:rsidR="0096467B">
        <w:rPr>
          <w:sz w:val="22"/>
        </w:rPr>
        <w:t> :</w:t>
      </w:r>
    </w:p>
    <w:p w:rsidR="00DE34F4" w:rsidRPr="00DE34F4" w:rsidRDefault="00DE34F4" w:rsidP="00DE34F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p</w:t>
      </w:r>
      <w:r w:rsidRPr="00DE34F4">
        <w:rPr>
          <w:sz w:val="22"/>
        </w:rPr>
        <w:t>réparer la quantité de mortier à joint nécessaire</w:t>
      </w:r>
      <w:r w:rsidR="0096467B">
        <w:rPr>
          <w:sz w:val="22"/>
        </w:rPr>
        <w:t>,</w:t>
      </w:r>
    </w:p>
    <w:p w:rsidR="00DE34F4" w:rsidRPr="00DE34F4" w:rsidRDefault="00DE34F4" w:rsidP="00DE34F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a</w:t>
      </w:r>
      <w:r w:rsidRPr="00DE34F4">
        <w:rPr>
          <w:sz w:val="22"/>
        </w:rPr>
        <w:t>ppliquer le mortier à joint sur la surface carrelée</w:t>
      </w:r>
      <w:r w:rsidR="0096467B">
        <w:rPr>
          <w:sz w:val="22"/>
        </w:rPr>
        <w:t>,</w:t>
      </w:r>
    </w:p>
    <w:p w:rsidR="00DE34F4" w:rsidRPr="00DE34F4" w:rsidRDefault="00DE34F4" w:rsidP="00DE34F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r</w:t>
      </w:r>
      <w:r w:rsidRPr="00DE34F4">
        <w:rPr>
          <w:sz w:val="22"/>
        </w:rPr>
        <w:t>emplir les joints</w:t>
      </w:r>
      <w:r w:rsidR="0096467B">
        <w:rPr>
          <w:sz w:val="22"/>
        </w:rPr>
        <w:t>,</w:t>
      </w:r>
    </w:p>
    <w:p w:rsidR="00DE34F4" w:rsidRPr="00DE34F4" w:rsidRDefault="00DE34F4" w:rsidP="00DE34F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u</w:t>
      </w:r>
      <w:r w:rsidRPr="00DE34F4">
        <w:rPr>
          <w:sz w:val="22"/>
        </w:rPr>
        <w:t>niformiser les joints</w:t>
      </w:r>
      <w:r w:rsidR="0096467B">
        <w:rPr>
          <w:sz w:val="22"/>
        </w:rPr>
        <w:t>,</w:t>
      </w:r>
    </w:p>
    <w:p w:rsidR="00DE34F4" w:rsidRPr="00DE34F4" w:rsidRDefault="00DE34F4" w:rsidP="00DE34F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n</w:t>
      </w:r>
      <w:r w:rsidRPr="00DE34F4">
        <w:rPr>
          <w:sz w:val="22"/>
        </w:rPr>
        <w:t>ettoyer l’ensemble à l’éponge humide</w:t>
      </w:r>
      <w:r w:rsidR="0096467B">
        <w:rPr>
          <w:sz w:val="22"/>
        </w:rPr>
        <w:t>,</w:t>
      </w:r>
    </w:p>
    <w:p w:rsidR="00DE34F4" w:rsidRPr="00DE34F4" w:rsidRDefault="00DE34F4" w:rsidP="00DE34F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n</w:t>
      </w:r>
      <w:r w:rsidRPr="00DE34F4">
        <w:rPr>
          <w:sz w:val="22"/>
        </w:rPr>
        <w:t>ettoyer après séchage</w:t>
      </w:r>
      <w:r w:rsidR="0096467B">
        <w:rPr>
          <w:sz w:val="22"/>
        </w:rPr>
        <w:t>,</w:t>
      </w:r>
    </w:p>
    <w:p w:rsidR="00F26971" w:rsidRDefault="00DE34F4" w:rsidP="00DE34F4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e</w:t>
      </w:r>
      <w:r w:rsidRPr="00DE34F4">
        <w:rPr>
          <w:sz w:val="22"/>
        </w:rPr>
        <w:t>ffectuer le contrôle de son travail.</w:t>
      </w:r>
    </w:p>
    <w:p w:rsidR="00FD084A" w:rsidRPr="00246E46" w:rsidRDefault="00FD084A" w:rsidP="00FD084A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FD084A" w:rsidRDefault="00FD084A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t xml:space="preserve"> </w:t>
      </w:r>
      <w:r w:rsidRPr="00C62181">
        <w:rPr>
          <w:b/>
          <w:sz w:val="22"/>
        </w:rPr>
        <w:t>remettre en ordre le chantier</w:t>
      </w:r>
    </w:p>
    <w:p w:rsidR="00FD084A" w:rsidRDefault="0087220F" w:rsidP="00FD084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de </w:t>
      </w:r>
      <w:r w:rsidR="00FD084A">
        <w:rPr>
          <w:sz w:val="22"/>
        </w:rPr>
        <w:t xml:space="preserve">nettoyer </w:t>
      </w:r>
      <w:r w:rsidR="00324C12">
        <w:rPr>
          <w:sz w:val="22"/>
        </w:rPr>
        <w:t>la zone</w:t>
      </w:r>
      <w:r w:rsidR="00FD084A">
        <w:rPr>
          <w:sz w:val="22"/>
        </w:rPr>
        <w:t xml:space="preserve"> de travail</w:t>
      </w:r>
      <w:r w:rsidR="00324C12">
        <w:rPr>
          <w:sz w:val="22"/>
        </w:rPr>
        <w:t xml:space="preserve"> et l’espace de chantier ;</w:t>
      </w:r>
    </w:p>
    <w:p w:rsidR="00FD084A" w:rsidRDefault="0087220F" w:rsidP="00FD084A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>
        <w:rPr>
          <w:sz w:val="22"/>
        </w:rPr>
        <w:t xml:space="preserve">de </w:t>
      </w:r>
      <w:r w:rsidR="00FD084A">
        <w:rPr>
          <w:sz w:val="22"/>
        </w:rPr>
        <w:t>protéger le travail réalisé</w:t>
      </w:r>
      <w:r w:rsidR="0096467B">
        <w:rPr>
          <w:sz w:val="22"/>
        </w:rPr>
        <w:t> :</w:t>
      </w:r>
    </w:p>
    <w:p w:rsidR="0020201E" w:rsidRDefault="0020201E" w:rsidP="0020201E">
      <w:pPr>
        <w:pStyle w:val="Corpsdetexte3"/>
        <w:numPr>
          <w:ilvl w:val="0"/>
          <w:numId w:val="10"/>
        </w:numPr>
        <w:suppressAutoHyphens w:val="0"/>
        <w:autoSpaceDE w:val="0"/>
        <w:autoSpaceDN w:val="0"/>
        <w:spacing w:after="0"/>
        <w:jc w:val="both"/>
        <w:rPr>
          <w:sz w:val="22"/>
        </w:rPr>
      </w:pPr>
      <w:r>
        <w:rPr>
          <w:sz w:val="22"/>
        </w:rPr>
        <w:t>m</w:t>
      </w:r>
      <w:r w:rsidRPr="0020201E">
        <w:rPr>
          <w:sz w:val="22"/>
        </w:rPr>
        <w:t>ettre en place les moyens de protection d’accès de l’escalier (balisage, …)</w:t>
      </w:r>
      <w:r w:rsidR="0096467B">
        <w:rPr>
          <w:sz w:val="22"/>
        </w:rPr>
        <w:t>.</w:t>
      </w:r>
    </w:p>
    <w:p w:rsidR="00FD084A" w:rsidRDefault="00FD084A" w:rsidP="00FD084A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9615F5" w:rsidRPr="00246E46" w:rsidRDefault="009615F5" w:rsidP="00FD084A">
      <w:pPr>
        <w:pStyle w:val="Corpsdetexte3"/>
        <w:suppressAutoHyphens w:val="0"/>
        <w:autoSpaceDE w:val="0"/>
        <w:autoSpaceDN w:val="0"/>
        <w:spacing w:after="0"/>
        <w:ind w:left="714"/>
        <w:jc w:val="both"/>
        <w:rPr>
          <w:sz w:val="22"/>
        </w:rPr>
      </w:pPr>
    </w:p>
    <w:p w:rsidR="00FD084A" w:rsidRPr="00C62181" w:rsidRDefault="00FD084A" w:rsidP="00B81C32">
      <w:pPr>
        <w:numPr>
          <w:ilvl w:val="2"/>
          <w:numId w:val="2"/>
        </w:numPr>
        <w:tabs>
          <w:tab w:val="left" w:pos="425"/>
          <w:tab w:val="left" w:pos="860"/>
        </w:tabs>
        <w:ind w:left="567"/>
        <w:rPr>
          <w:b/>
          <w:sz w:val="22"/>
        </w:rPr>
      </w:pPr>
      <w:r>
        <w:rPr>
          <w:b/>
          <w:sz w:val="22"/>
        </w:rPr>
        <w:lastRenderedPageBreak/>
        <w:t xml:space="preserve"> </w:t>
      </w:r>
      <w:r w:rsidRPr="00C62181">
        <w:rPr>
          <w:b/>
          <w:sz w:val="22"/>
        </w:rPr>
        <w:t>appliquer les prescriptions en matière de sécurité, d’hygiène, d’ergonomie et de manutention, de protection de l’environnement et de gestion du temps</w:t>
      </w:r>
    </w:p>
    <w:p w:rsidR="00712ABC" w:rsidRPr="00712ABC" w:rsidRDefault="00712ABC" w:rsidP="00712ABC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 w:rsidRPr="00712ABC">
        <w:rPr>
          <w:sz w:val="22"/>
        </w:rPr>
        <w:t>de respecter les règles liées à la sécurité</w:t>
      </w:r>
      <w:r w:rsidR="0094535B">
        <w:rPr>
          <w:sz w:val="22"/>
        </w:rPr>
        <w:t> ;</w:t>
      </w:r>
    </w:p>
    <w:p w:rsidR="00712ABC" w:rsidRPr="00712ABC" w:rsidRDefault="00712ABC" w:rsidP="00712ABC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 w:rsidRPr="00712ABC">
        <w:rPr>
          <w:sz w:val="22"/>
        </w:rPr>
        <w:t>de respecter les règles liées à l’hygiène</w:t>
      </w:r>
      <w:r w:rsidR="0094535B">
        <w:rPr>
          <w:sz w:val="22"/>
        </w:rPr>
        <w:t> ;</w:t>
      </w:r>
    </w:p>
    <w:p w:rsidR="00712ABC" w:rsidRPr="00712ABC" w:rsidRDefault="00712ABC" w:rsidP="00712ABC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 w:rsidRPr="00712ABC">
        <w:rPr>
          <w:sz w:val="22"/>
        </w:rPr>
        <w:t>de respecter les règles liées à l’ergonomie et la manutention</w:t>
      </w:r>
      <w:r w:rsidR="0094535B">
        <w:rPr>
          <w:sz w:val="22"/>
        </w:rPr>
        <w:t> ;</w:t>
      </w:r>
    </w:p>
    <w:p w:rsidR="00712ABC" w:rsidRPr="00712ABC" w:rsidRDefault="00712ABC" w:rsidP="00712ABC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 w:rsidRPr="00712ABC">
        <w:rPr>
          <w:sz w:val="22"/>
        </w:rPr>
        <w:t>de respecter les règles liées à la protection de l’environnement</w:t>
      </w:r>
      <w:r w:rsidR="0094535B">
        <w:rPr>
          <w:sz w:val="22"/>
        </w:rPr>
        <w:t> ;</w:t>
      </w:r>
    </w:p>
    <w:p w:rsidR="00FD084A" w:rsidRPr="00712ABC" w:rsidRDefault="00712ABC" w:rsidP="00BD6D09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</w:rPr>
      </w:pPr>
      <w:r w:rsidRPr="00712ABC">
        <w:rPr>
          <w:sz w:val="22"/>
        </w:rPr>
        <w:t>de gérer son temps de travail</w:t>
      </w:r>
      <w:r w:rsidR="0094535B">
        <w:rPr>
          <w:sz w:val="22"/>
        </w:rPr>
        <w:t>.</w:t>
      </w:r>
    </w:p>
    <w:p w:rsidR="00FD084A" w:rsidRDefault="00FD084A">
      <w:pPr>
        <w:jc w:val="both"/>
      </w:pPr>
    </w:p>
    <w:p w:rsidR="00FD084A" w:rsidRDefault="00FD084A">
      <w:pPr>
        <w:jc w:val="both"/>
      </w:pPr>
    </w:p>
    <w:p w:rsidR="00FD084A" w:rsidRDefault="00FD084A">
      <w:pPr>
        <w:jc w:val="both"/>
      </w:pPr>
    </w:p>
    <w:p w:rsidR="008720F5" w:rsidRDefault="008720F5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 w:rsidR="008720F5" w:rsidRDefault="008720F5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8720F5" w:rsidRDefault="008720F5"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 w:rsidR="008720F5" w:rsidRDefault="008720F5">
      <w:pPr>
        <w:ind w:left="284"/>
        <w:jc w:val="both"/>
        <w:rPr>
          <w:sz w:val="22"/>
        </w:rPr>
      </w:pPr>
    </w:p>
    <w:p w:rsidR="008720F5" w:rsidRDefault="008720F5">
      <w:pPr>
        <w:ind w:left="284"/>
        <w:jc w:val="both"/>
        <w:rPr>
          <w:sz w:val="22"/>
        </w:rPr>
      </w:pPr>
    </w:p>
    <w:p w:rsidR="00676D6D" w:rsidRPr="00320CE8" w:rsidRDefault="00676D6D" w:rsidP="00676D6D">
      <w:pPr>
        <w:ind w:left="284"/>
        <w:jc w:val="both"/>
        <w:rPr>
          <w:color w:val="000000" w:themeColor="text1"/>
          <w:sz w:val="22"/>
        </w:rPr>
      </w:pPr>
      <w:r w:rsidRPr="00320CE8">
        <w:rPr>
          <w:color w:val="000000" w:themeColor="text1"/>
          <w:sz w:val="22"/>
        </w:rPr>
        <w:t>L’expert devra justifier de compétences particulières issues d’une expérience professionnelle actualisée en relation avec le programme du présent dossier pédagogique.</w:t>
      </w:r>
    </w:p>
    <w:p w:rsidR="008720F5" w:rsidRDefault="008720F5">
      <w:pPr>
        <w:jc w:val="both"/>
        <w:rPr>
          <w:b/>
          <w:sz w:val="22"/>
          <w:u w:val="single"/>
        </w:rPr>
      </w:pPr>
    </w:p>
    <w:p w:rsidR="008720F5" w:rsidRDefault="008720F5">
      <w:pPr>
        <w:jc w:val="both"/>
        <w:rPr>
          <w:b/>
          <w:sz w:val="22"/>
          <w:u w:val="single"/>
        </w:rPr>
      </w:pPr>
    </w:p>
    <w:p w:rsidR="008720F5" w:rsidRDefault="008720F5">
      <w:pPr>
        <w:jc w:val="both"/>
        <w:rPr>
          <w:sz w:val="22"/>
        </w:rPr>
      </w:pPr>
    </w:p>
    <w:p w:rsidR="008720F5" w:rsidRDefault="008720F5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8720F5" w:rsidRDefault="008720F5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8720F5" w:rsidRDefault="0094535B">
      <w:pPr>
        <w:ind w:left="284"/>
        <w:jc w:val="both"/>
        <w:rPr>
          <w:sz w:val="22"/>
        </w:rPr>
      </w:pPr>
      <w:r>
        <w:rPr>
          <w:sz w:val="22"/>
          <w:szCs w:val="22"/>
        </w:rPr>
        <w:t>Il est recommandé un groupe de 18 étudiants maximum.</w:t>
      </w:r>
    </w:p>
    <w:p w:rsidR="009615F5" w:rsidRDefault="009615F5">
      <w:pPr>
        <w:ind w:left="284"/>
        <w:jc w:val="both"/>
        <w:rPr>
          <w:sz w:val="22"/>
        </w:rPr>
      </w:pPr>
    </w:p>
    <w:p w:rsidR="008720F5" w:rsidRDefault="008720F5">
      <w:pPr>
        <w:ind w:left="284"/>
        <w:jc w:val="both"/>
        <w:rPr>
          <w:sz w:val="22"/>
        </w:rPr>
      </w:pPr>
    </w:p>
    <w:p w:rsidR="008720F5" w:rsidRDefault="008720F5">
      <w:pPr>
        <w:ind w:left="426"/>
        <w:jc w:val="both"/>
      </w:pPr>
    </w:p>
    <w:p w:rsidR="008720F5" w:rsidRDefault="008720F5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 w:rsidR="008720F5" w:rsidRDefault="008720F5">
      <w:pPr>
        <w:ind w:left="708" w:hanging="708"/>
        <w:rPr>
          <w:sz w:val="22"/>
        </w:rPr>
      </w:pPr>
    </w:p>
    <w:tbl>
      <w:tblPr>
        <w:tblW w:w="9703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167"/>
        <w:gridCol w:w="1701"/>
        <w:gridCol w:w="993"/>
        <w:gridCol w:w="1842"/>
      </w:tblGrid>
      <w:tr w:rsidR="008720F5" w:rsidTr="00061231">
        <w:tc>
          <w:tcPr>
            <w:tcW w:w="5167" w:type="dxa"/>
          </w:tcPr>
          <w:p w:rsidR="008720F5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 w:rsidRPr="00EB390E">
              <w:rPr>
                <w:b/>
                <w:sz w:val="22"/>
              </w:rPr>
              <w:t>Dénomination des cours</w:t>
            </w:r>
          </w:p>
        </w:tc>
        <w:tc>
          <w:tcPr>
            <w:tcW w:w="1701" w:type="dxa"/>
          </w:tcPr>
          <w:p w:rsidR="008720F5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993" w:type="dxa"/>
          </w:tcPr>
          <w:p w:rsidR="008720F5" w:rsidRDefault="008720F5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842" w:type="dxa"/>
          </w:tcPr>
          <w:p w:rsidR="008720F5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8720F5" w:rsidTr="00061231">
        <w:tc>
          <w:tcPr>
            <w:tcW w:w="5167" w:type="dxa"/>
          </w:tcPr>
          <w:p w:rsidR="008720F5" w:rsidRDefault="00061231" w:rsidP="00061231">
            <w:pPr>
              <w:snapToGrid w:val="0"/>
              <w:rPr>
                <w:sz w:val="22"/>
                <w:szCs w:val="22"/>
                <w:highlight w:val="magenta"/>
              </w:rPr>
            </w:pPr>
            <w:bookmarkStart w:id="12" w:name="VOL"/>
            <w:bookmarkEnd w:id="12"/>
            <w:r>
              <w:rPr>
                <w:sz w:val="22"/>
                <w:szCs w:val="22"/>
              </w:rPr>
              <w:t>Carrel</w:t>
            </w:r>
            <w:r w:rsidR="005A5549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> : technologie de réalisation de la pose de carrelage sur un escalier</w:t>
            </w:r>
          </w:p>
        </w:tc>
        <w:tc>
          <w:tcPr>
            <w:tcW w:w="1701" w:type="dxa"/>
          </w:tcPr>
          <w:p w:rsidR="008720F5" w:rsidRDefault="0086629C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93" w:type="dxa"/>
          </w:tcPr>
          <w:p w:rsidR="008720F5" w:rsidRDefault="003A66E3" w:rsidP="00884167">
            <w:pPr>
              <w:snapToGrid w:val="0"/>
              <w:ind w:lef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1842" w:type="dxa"/>
          </w:tcPr>
          <w:p w:rsidR="008720F5" w:rsidRDefault="00965E6D" w:rsidP="00D71E8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61231" w:rsidTr="00061231">
        <w:tc>
          <w:tcPr>
            <w:tcW w:w="5167" w:type="dxa"/>
          </w:tcPr>
          <w:p w:rsidR="00061231" w:rsidRDefault="00061231" w:rsidP="000612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Carrel</w:t>
            </w:r>
            <w:r w:rsidR="005A5549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> : travaux pratiques de réalisation de la pose de carrelage sur un escalier</w:t>
            </w:r>
          </w:p>
        </w:tc>
        <w:tc>
          <w:tcPr>
            <w:tcW w:w="1701" w:type="dxa"/>
          </w:tcPr>
          <w:p w:rsidR="00061231" w:rsidRDefault="0086629C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993" w:type="dxa"/>
          </w:tcPr>
          <w:p w:rsidR="00061231" w:rsidRDefault="003A66E3" w:rsidP="00884167">
            <w:pPr>
              <w:snapToGrid w:val="0"/>
              <w:ind w:lef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842" w:type="dxa"/>
          </w:tcPr>
          <w:p w:rsidR="00061231" w:rsidRDefault="00965E6D" w:rsidP="00D71E8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8720F5" w:rsidTr="00061231">
        <w:tc>
          <w:tcPr>
            <w:tcW w:w="5167" w:type="dxa"/>
          </w:tcPr>
          <w:p w:rsidR="008720F5" w:rsidRPr="00EB390E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</w:rPr>
            </w:pPr>
            <w:r w:rsidRPr="00EB390E">
              <w:rPr>
                <w:b/>
                <w:sz w:val="22"/>
              </w:rPr>
              <w:t>Part d’autonomie</w:t>
            </w:r>
          </w:p>
        </w:tc>
        <w:tc>
          <w:tcPr>
            <w:tcW w:w="1701" w:type="dxa"/>
          </w:tcPr>
          <w:p w:rsidR="008720F5" w:rsidRDefault="008720F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720F5" w:rsidRDefault="008378AE" w:rsidP="00884167">
            <w:pPr>
              <w:snapToGrid w:val="0"/>
              <w:ind w:left="-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842" w:type="dxa"/>
          </w:tcPr>
          <w:p w:rsidR="008720F5" w:rsidRDefault="0086629C" w:rsidP="00D71E8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720F5" w:rsidTr="00061231">
        <w:tc>
          <w:tcPr>
            <w:tcW w:w="5167" w:type="dxa"/>
          </w:tcPr>
          <w:p w:rsidR="008720F5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 w:rsidR="008720F5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</w:tcPr>
          <w:p w:rsidR="008720F5" w:rsidRDefault="008720F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720F5" w:rsidRDefault="008720F5" w:rsidP="00884167">
            <w:pPr>
              <w:snapToGrid w:val="0"/>
              <w:ind w:left="-6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F7F10" w:rsidRDefault="00DF7F10" w:rsidP="00D71E8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720F5" w:rsidRDefault="0086629C" w:rsidP="00D71E8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 w:rsidR="008720F5" w:rsidRDefault="008720F5">
      <w:pPr>
        <w:snapToGrid w:val="0"/>
        <w:ind w:left="426"/>
        <w:rPr>
          <w:b/>
          <w:sz w:val="22"/>
          <w:szCs w:val="22"/>
        </w:rPr>
      </w:pPr>
    </w:p>
    <w:p w:rsidR="008720F5" w:rsidRPr="00EB390E" w:rsidRDefault="008720F5"/>
    <w:sectPr w:rsidR="008720F5" w:rsidRPr="00EB390E" w:rsidSect="00871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B8" w:rsidRDefault="007261B8">
      <w:r>
        <w:separator/>
      </w:r>
    </w:p>
  </w:endnote>
  <w:endnote w:type="continuationSeparator" w:id="0">
    <w:p w:rsidR="007261B8" w:rsidRDefault="0072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81" w:rsidRDefault="000C0B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3070A3">
    <w:pPr>
      <w:pStyle w:val="Pieddepage"/>
      <w:rPr>
        <w:sz w:val="16"/>
      </w:rPr>
    </w:pPr>
    <w:r>
      <w:rPr>
        <w:sz w:val="16"/>
      </w:rPr>
      <w:t>Réalisation de la pose de carrelage sur un escalier</w:t>
    </w:r>
    <w:r w:rsidR="008720F5">
      <w:rPr>
        <w:sz w:val="16"/>
      </w:rPr>
      <w:tab/>
    </w:r>
    <w:r w:rsidR="008720F5">
      <w:rPr>
        <w:sz w:val="16"/>
      </w:rPr>
      <w:tab/>
      <w:t xml:space="preserve">Page  </w:t>
    </w:r>
    <w:r w:rsidR="00871A7D">
      <w:rPr>
        <w:sz w:val="16"/>
      </w:rPr>
      <w:fldChar w:fldCharType="begin"/>
    </w:r>
    <w:r w:rsidR="008720F5">
      <w:rPr>
        <w:sz w:val="16"/>
      </w:rPr>
      <w:instrText xml:space="preserve"> PAGE </w:instrText>
    </w:r>
    <w:r w:rsidR="00871A7D">
      <w:rPr>
        <w:sz w:val="16"/>
      </w:rPr>
      <w:fldChar w:fldCharType="separate"/>
    </w:r>
    <w:r w:rsidR="008378AE">
      <w:rPr>
        <w:noProof/>
        <w:sz w:val="16"/>
      </w:rPr>
      <w:t>9</w:t>
    </w:r>
    <w:r w:rsidR="00871A7D">
      <w:rPr>
        <w:sz w:val="16"/>
      </w:rPr>
      <w:fldChar w:fldCharType="end"/>
    </w:r>
    <w:r w:rsidR="008720F5">
      <w:rPr>
        <w:sz w:val="16"/>
      </w:rPr>
      <w:t xml:space="preserve"> / </w:t>
    </w:r>
    <w:r w:rsidR="00871A7D">
      <w:rPr>
        <w:sz w:val="16"/>
      </w:rPr>
      <w:fldChar w:fldCharType="begin"/>
    </w:r>
    <w:r w:rsidR="008720F5">
      <w:rPr>
        <w:sz w:val="16"/>
      </w:rPr>
      <w:instrText xml:space="preserve"> NUMPAGES </w:instrText>
    </w:r>
    <w:r w:rsidR="00871A7D">
      <w:rPr>
        <w:sz w:val="16"/>
      </w:rPr>
      <w:fldChar w:fldCharType="separate"/>
    </w:r>
    <w:r w:rsidR="008378AE">
      <w:rPr>
        <w:noProof/>
        <w:sz w:val="16"/>
      </w:rPr>
      <w:t>9</w:t>
    </w:r>
    <w:r w:rsidR="00871A7D">
      <w:rPr>
        <w:sz w:val="16"/>
      </w:rPr>
      <w:fldChar w:fldCharType="end"/>
    </w:r>
  </w:p>
  <w:p w:rsidR="008720F5" w:rsidRDefault="008720F5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81" w:rsidRDefault="000C0B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B8" w:rsidRDefault="007261B8">
      <w:r>
        <w:separator/>
      </w:r>
    </w:p>
  </w:footnote>
  <w:footnote w:type="continuationSeparator" w:id="0">
    <w:p w:rsidR="007261B8" w:rsidRDefault="007261B8">
      <w:r>
        <w:continuationSeparator/>
      </w:r>
    </w:p>
  </w:footnote>
  <w:footnote w:id="1">
    <w:p w:rsidR="00AB0156" w:rsidRPr="00AB0156" w:rsidRDefault="00AB0156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pose</w:t>
      </w:r>
      <w:proofErr w:type="gramEnd"/>
      <w:r>
        <w:rPr>
          <w:lang w:val="fr-BE"/>
        </w:rPr>
        <w:t xml:space="preserve"> scellée : pose traditionnelle au mortier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81" w:rsidRDefault="000C0B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81" w:rsidRDefault="000C0B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A2C8F4"/>
    <w:lvl w:ilvl="0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F342E"/>
    <w:multiLevelType w:val="hybridMultilevel"/>
    <w:tmpl w:val="300236D0"/>
    <w:lvl w:ilvl="0" w:tplc="B53A1746">
      <w:start w:val="1"/>
      <w:numFmt w:val="bullet"/>
      <w:lvlText w:val=""/>
      <w:lvlJc w:val="left"/>
      <w:pPr>
        <w:tabs>
          <w:tab w:val="num" w:pos="861"/>
        </w:tabs>
        <w:ind w:left="861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6">
    <w:nsid w:val="12532591"/>
    <w:multiLevelType w:val="hybridMultilevel"/>
    <w:tmpl w:val="B1D82C5A"/>
    <w:lvl w:ilvl="0" w:tplc="487E99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F1DEB"/>
    <w:multiLevelType w:val="hybridMultilevel"/>
    <w:tmpl w:val="0CAC9B4E"/>
    <w:lvl w:ilvl="0" w:tplc="814A542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>
    <w:nsid w:val="2B4E053A"/>
    <w:multiLevelType w:val="hybridMultilevel"/>
    <w:tmpl w:val="0CE04252"/>
    <w:lvl w:ilvl="0" w:tplc="DE32A2B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Courier" w:hAnsi="Arial" w:hint="default"/>
      </w:rPr>
    </w:lvl>
    <w:lvl w:ilvl="1" w:tplc="7A5CA8CC">
      <w:start w:val="1"/>
      <w:numFmt w:val="bullet"/>
      <w:lvlText w:val=""/>
      <w:lvlJc w:val="left"/>
      <w:pPr>
        <w:tabs>
          <w:tab w:val="num" w:pos="1770"/>
        </w:tabs>
        <w:ind w:left="1770" w:hanging="51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432E6C15"/>
    <w:multiLevelType w:val="hybridMultilevel"/>
    <w:tmpl w:val="7DD48C6C"/>
    <w:lvl w:ilvl="0" w:tplc="7A5CA8CC">
      <w:start w:val="1"/>
      <w:numFmt w:val="bullet"/>
      <w:lvlText w:val=""/>
      <w:lvlJc w:val="left"/>
      <w:pPr>
        <w:tabs>
          <w:tab w:val="num" w:pos="1218"/>
        </w:tabs>
        <w:ind w:left="1218" w:hanging="510"/>
      </w:pPr>
      <w:rPr>
        <w:rFonts w:ascii="Symbol" w:hAnsi="Symbol" w:hint="default"/>
        <w:color w:val="auto"/>
      </w:rPr>
    </w:lvl>
    <w:lvl w:ilvl="1" w:tplc="DE32A2B4">
      <w:start w:val="1"/>
      <w:numFmt w:val="bullet"/>
      <w:lvlText w:val="-"/>
      <w:lvlJc w:val="left"/>
      <w:pPr>
        <w:tabs>
          <w:tab w:val="num" w:pos="2128"/>
        </w:tabs>
        <w:ind w:left="2128" w:hanging="340"/>
      </w:pPr>
      <w:rPr>
        <w:rFonts w:ascii="Arial" w:eastAsia="Courier" w:hAnsi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0651A"/>
    <w:multiLevelType w:val="hybridMultilevel"/>
    <w:tmpl w:val="D960FA1C"/>
    <w:lvl w:ilvl="0" w:tplc="AD006840">
      <w:start w:val="1"/>
      <w:numFmt w:val="decimal"/>
      <w:lvlText w:val="1.2.%1."/>
      <w:lvlJc w:val="left"/>
      <w:pPr>
        <w:tabs>
          <w:tab w:val="num" w:pos="340"/>
        </w:tabs>
        <w:ind w:left="0" w:firstLine="0"/>
      </w:pPr>
      <w:rPr>
        <w:rFonts w:cs="Angsana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DC5221"/>
    <w:multiLevelType w:val="hybridMultilevel"/>
    <w:tmpl w:val="FDD6AF82"/>
    <w:lvl w:ilvl="0" w:tplc="56C05B30">
      <w:start w:val="1"/>
      <w:numFmt w:val="decimal"/>
      <w:lvlText w:val="1.5.%1."/>
      <w:lvlJc w:val="left"/>
      <w:pPr>
        <w:tabs>
          <w:tab w:val="num" w:pos="340"/>
        </w:tabs>
        <w:ind w:left="0" w:firstLine="0"/>
      </w:pPr>
      <w:rPr>
        <w:rFonts w:cs="Angsana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C17076"/>
    <w:multiLevelType w:val="hybridMultilevel"/>
    <w:tmpl w:val="737AA0A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D675701"/>
    <w:multiLevelType w:val="hybridMultilevel"/>
    <w:tmpl w:val="15AA9B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18">
    <w:nsid w:val="7B0A0432"/>
    <w:multiLevelType w:val="hybridMultilevel"/>
    <w:tmpl w:val="6590DA78"/>
    <w:lvl w:ilvl="0" w:tplc="814A542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12"/>
  </w:num>
  <w:num w:numId="6">
    <w:abstractNumId w:val="17"/>
  </w:num>
  <w:num w:numId="7">
    <w:abstractNumId w:val="5"/>
  </w:num>
  <w:num w:numId="8">
    <w:abstractNumId w:val="3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11"/>
  </w:num>
  <w:num w:numId="16">
    <w:abstractNumId w:val="6"/>
  </w:num>
  <w:num w:numId="17">
    <w:abstractNumId w:val="4"/>
  </w:num>
  <w:num w:numId="18">
    <w:abstractNumId w:val="18"/>
  </w:num>
  <w:num w:numId="19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43A3"/>
    <w:rsid w:val="000107BF"/>
    <w:rsid w:val="00023208"/>
    <w:rsid w:val="0002626B"/>
    <w:rsid w:val="00053962"/>
    <w:rsid w:val="00061231"/>
    <w:rsid w:val="000648CB"/>
    <w:rsid w:val="000728F5"/>
    <w:rsid w:val="000B5DEC"/>
    <w:rsid w:val="000C0B81"/>
    <w:rsid w:val="000F0E15"/>
    <w:rsid w:val="00102339"/>
    <w:rsid w:val="001163A4"/>
    <w:rsid w:val="001358FC"/>
    <w:rsid w:val="00147BDE"/>
    <w:rsid w:val="0018192A"/>
    <w:rsid w:val="001A65DB"/>
    <w:rsid w:val="001A7599"/>
    <w:rsid w:val="001E3433"/>
    <w:rsid w:val="0020201E"/>
    <w:rsid w:val="00232637"/>
    <w:rsid w:val="00246E46"/>
    <w:rsid w:val="002564EA"/>
    <w:rsid w:val="00264725"/>
    <w:rsid w:val="002B57AA"/>
    <w:rsid w:val="002E0E31"/>
    <w:rsid w:val="00302D24"/>
    <w:rsid w:val="003070A3"/>
    <w:rsid w:val="003224F6"/>
    <w:rsid w:val="00324C12"/>
    <w:rsid w:val="00326C7E"/>
    <w:rsid w:val="003276E5"/>
    <w:rsid w:val="003525B1"/>
    <w:rsid w:val="003528D6"/>
    <w:rsid w:val="0035583D"/>
    <w:rsid w:val="003A4656"/>
    <w:rsid w:val="003A66E3"/>
    <w:rsid w:val="003B449F"/>
    <w:rsid w:val="003B5092"/>
    <w:rsid w:val="003C3BFF"/>
    <w:rsid w:val="00417C29"/>
    <w:rsid w:val="00422451"/>
    <w:rsid w:val="00462BA3"/>
    <w:rsid w:val="00493556"/>
    <w:rsid w:val="00495090"/>
    <w:rsid w:val="004B09BA"/>
    <w:rsid w:val="004C4C4E"/>
    <w:rsid w:val="005453FD"/>
    <w:rsid w:val="00566C14"/>
    <w:rsid w:val="005839AD"/>
    <w:rsid w:val="005A3EF5"/>
    <w:rsid w:val="005A42FD"/>
    <w:rsid w:val="005A5549"/>
    <w:rsid w:val="005C715E"/>
    <w:rsid w:val="005F597A"/>
    <w:rsid w:val="005F78B9"/>
    <w:rsid w:val="00601B38"/>
    <w:rsid w:val="00623221"/>
    <w:rsid w:val="00626790"/>
    <w:rsid w:val="00635105"/>
    <w:rsid w:val="00676D6D"/>
    <w:rsid w:val="0068493C"/>
    <w:rsid w:val="00685439"/>
    <w:rsid w:val="006C4877"/>
    <w:rsid w:val="006E1A08"/>
    <w:rsid w:val="00712ABC"/>
    <w:rsid w:val="007261B8"/>
    <w:rsid w:val="0076670C"/>
    <w:rsid w:val="00792BD2"/>
    <w:rsid w:val="007D10D4"/>
    <w:rsid w:val="007D7D8B"/>
    <w:rsid w:val="007E6785"/>
    <w:rsid w:val="00812548"/>
    <w:rsid w:val="008378AE"/>
    <w:rsid w:val="008501FE"/>
    <w:rsid w:val="00864EDC"/>
    <w:rsid w:val="0086629C"/>
    <w:rsid w:val="00871A7D"/>
    <w:rsid w:val="008720F5"/>
    <w:rsid w:val="0087220F"/>
    <w:rsid w:val="00884167"/>
    <w:rsid w:val="00890FA3"/>
    <w:rsid w:val="008A4CE0"/>
    <w:rsid w:val="008E4AE9"/>
    <w:rsid w:val="008F59D5"/>
    <w:rsid w:val="0092189B"/>
    <w:rsid w:val="0094535B"/>
    <w:rsid w:val="009615F5"/>
    <w:rsid w:val="0096467B"/>
    <w:rsid w:val="00965E6D"/>
    <w:rsid w:val="009B30B1"/>
    <w:rsid w:val="009C2C3C"/>
    <w:rsid w:val="009D0F67"/>
    <w:rsid w:val="00A10E2E"/>
    <w:rsid w:val="00A22209"/>
    <w:rsid w:val="00A22982"/>
    <w:rsid w:val="00A61F7C"/>
    <w:rsid w:val="00AB0156"/>
    <w:rsid w:val="00AB2238"/>
    <w:rsid w:val="00AD67CA"/>
    <w:rsid w:val="00B0610D"/>
    <w:rsid w:val="00B104E2"/>
    <w:rsid w:val="00B21C17"/>
    <w:rsid w:val="00B22AE4"/>
    <w:rsid w:val="00B5074B"/>
    <w:rsid w:val="00B677D2"/>
    <w:rsid w:val="00B71284"/>
    <w:rsid w:val="00B81C32"/>
    <w:rsid w:val="00B82351"/>
    <w:rsid w:val="00BB7F1D"/>
    <w:rsid w:val="00BD5515"/>
    <w:rsid w:val="00BD5B12"/>
    <w:rsid w:val="00BF67CC"/>
    <w:rsid w:val="00C4178D"/>
    <w:rsid w:val="00C52B77"/>
    <w:rsid w:val="00C62181"/>
    <w:rsid w:val="00C97948"/>
    <w:rsid w:val="00CA1BA8"/>
    <w:rsid w:val="00CD3E2C"/>
    <w:rsid w:val="00CD7D4F"/>
    <w:rsid w:val="00D262FB"/>
    <w:rsid w:val="00D53251"/>
    <w:rsid w:val="00D71E89"/>
    <w:rsid w:val="00D722AB"/>
    <w:rsid w:val="00D77C59"/>
    <w:rsid w:val="00D843A3"/>
    <w:rsid w:val="00D91FC5"/>
    <w:rsid w:val="00DA2D5D"/>
    <w:rsid w:val="00DB4E95"/>
    <w:rsid w:val="00DB4FC3"/>
    <w:rsid w:val="00DC7C90"/>
    <w:rsid w:val="00DD496D"/>
    <w:rsid w:val="00DE34F4"/>
    <w:rsid w:val="00DF7F10"/>
    <w:rsid w:val="00E05504"/>
    <w:rsid w:val="00E1670C"/>
    <w:rsid w:val="00EB390E"/>
    <w:rsid w:val="00EC03F2"/>
    <w:rsid w:val="00EE06E8"/>
    <w:rsid w:val="00F26971"/>
    <w:rsid w:val="00F422E2"/>
    <w:rsid w:val="00F6101F"/>
    <w:rsid w:val="00F72ECC"/>
    <w:rsid w:val="00FB02F8"/>
    <w:rsid w:val="00FC1BFB"/>
    <w:rsid w:val="00FD084A"/>
    <w:rsid w:val="00FE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7D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871A7D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871A7D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871A7D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871A7D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871A7D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871A7D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871A7D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871A7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871A7D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871A7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871A7D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871A7D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871A7D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871A7D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871A7D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871A7D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871A7D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71A7D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rsid w:val="00871A7D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871A7D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871A7D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871A7D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871A7D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871A7D"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871A7D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rsid w:val="00D843A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D843A3"/>
    <w:rPr>
      <w:rFonts w:ascii="Times New Roman" w:eastAsia="Times New Roman" w:hAnsi="Times New Roman"/>
      <w:sz w:val="16"/>
      <w:szCs w:val="16"/>
      <w:lang w:val="fr-FR"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015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0156"/>
    <w:rPr>
      <w:rFonts w:ascii="Times New Roman" w:eastAsia="Times New Roman" w:hAnsi="Times New Roman"/>
      <w:lang w:val="fr-FR"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AB0156"/>
    <w:rPr>
      <w:vertAlign w:val="superscript"/>
    </w:rPr>
  </w:style>
  <w:style w:type="paragraph" w:customStyle="1" w:styleId="Standard">
    <w:name w:val="Standard"/>
    <w:rsid w:val="00D91FC5"/>
    <w:pPr>
      <w:suppressAutoHyphens/>
      <w:autoSpaceDN w:val="0"/>
    </w:pPr>
    <w:rPr>
      <w:rFonts w:ascii="Times New Roman" w:eastAsia="SimSun" w:hAnsi="Times New Roman"/>
      <w:sz w:val="24"/>
      <w:lang w:val="fr-FR" w:eastAsia="zh-C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91FC5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91FC5"/>
    <w:rPr>
      <w:rFonts w:ascii="Times New Roman" w:eastAsia="Times New Roman" w:hAnsi="Times New Roman"/>
      <w:lang w:val="fr-FR" w:eastAsia="ar-SA"/>
    </w:rPr>
  </w:style>
  <w:style w:type="paragraph" w:styleId="Listepuces">
    <w:name w:val="List Bullet"/>
    <w:basedOn w:val="Retraitcorpsdetexte"/>
    <w:semiHidden/>
    <w:rsid w:val="00D91FC5"/>
    <w:pPr>
      <w:numPr>
        <w:numId w:val="19"/>
      </w:numPr>
      <w:suppressAutoHyphens w:val="0"/>
      <w:spacing w:before="120" w:after="0"/>
      <w:ind w:left="1151" w:hanging="357"/>
    </w:pPr>
    <w:rPr>
      <w:rFonts w:eastAsia="Times New Roman"/>
      <w:sz w:val="22"/>
      <w:szCs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4826-023A-4E37-8203-7845592B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2370</Words>
  <Characters>13035</Characters>
  <Application>Microsoft Office Word</Application>
  <DocSecurity>0</DocSecurity>
  <Lines>108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>    </vt:lpstr>
      <vt:lpstr>    UNITE D'ENSEIGNEMENT </vt:lpstr>
      <vt:lpstr/>
      <vt:lpstr/>
    </vt:vector>
  </TitlesOfParts>
  <Company>Institut Ferdinand Cocq Ixelles</Company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Audrey Faniel</cp:lastModifiedBy>
  <cp:revision>4</cp:revision>
  <cp:lastPrinted>2019-02-15T08:59:00Z</cp:lastPrinted>
  <dcterms:created xsi:type="dcterms:W3CDTF">2019-10-15T08:15:00Z</dcterms:created>
  <dcterms:modified xsi:type="dcterms:W3CDTF">2020-01-22T12:30:00Z</dcterms:modified>
</cp:coreProperties>
</file>