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991" w:rsidRPr="000D10A6" w:rsidRDefault="009C4991" w:rsidP="009C4991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Start w:id="1" w:name="_Hlk522518159"/>
      <w:bookmarkEnd w:id="0"/>
      <w:r w:rsidRPr="000D10A6">
        <w:rPr>
          <w:rFonts w:ascii="Times New Roman" w:hAnsi="Times New Roman"/>
          <w:b/>
          <w:sz w:val="22"/>
          <w:szCs w:val="22"/>
        </w:rPr>
        <w:t>MINISTERE DE LA COMMUNAUTE FRANCAISE</w:t>
      </w:r>
    </w:p>
    <w:p w:rsidR="009C4991" w:rsidRPr="000D10A6" w:rsidRDefault="009C4991" w:rsidP="009C4991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</w:p>
    <w:p w:rsidR="009C4991" w:rsidRPr="000D10A6" w:rsidRDefault="009C4991" w:rsidP="009C4991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 w:rsidRPr="000D10A6">
        <w:rPr>
          <w:rFonts w:ascii="Times New Roman" w:hAnsi="Times New Roman"/>
          <w:b/>
          <w:sz w:val="22"/>
          <w:szCs w:val="22"/>
        </w:rPr>
        <w:t>ADMINISTRATION GENERALE DE L’ENSEIGNEMENT</w:t>
      </w:r>
    </w:p>
    <w:p w:rsidR="009C4991" w:rsidRPr="000D10A6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0D10A6" w:rsidRDefault="009C4991" w:rsidP="009C4991">
      <w:pPr>
        <w:pStyle w:val="Texte"/>
        <w:jc w:val="center"/>
        <w:rPr>
          <w:rFonts w:ascii="Times New Roman" w:hAnsi="Times New Roman"/>
          <w:b/>
          <w:sz w:val="22"/>
          <w:szCs w:val="22"/>
        </w:rPr>
      </w:pPr>
      <w:r w:rsidRPr="000D10A6">
        <w:rPr>
          <w:rFonts w:ascii="Times New Roman" w:hAnsi="Times New Roman"/>
          <w:b/>
          <w:sz w:val="22"/>
          <w:szCs w:val="22"/>
        </w:rPr>
        <w:t xml:space="preserve">ENSEIGNEMENT DE PROMOTION SOCIALE </w:t>
      </w: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Default="009C4991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E57270" w:rsidRPr="00943ED4" w:rsidRDefault="00E57270" w:rsidP="009C4991">
      <w:pPr>
        <w:pStyle w:val="Texte"/>
        <w:jc w:val="center"/>
        <w:rPr>
          <w:rFonts w:ascii="Times New Roman" w:hAnsi="Times New Roman"/>
          <w:sz w:val="22"/>
          <w:szCs w:val="22"/>
        </w:rPr>
      </w:pPr>
    </w:p>
    <w:p w:rsidR="009C4991" w:rsidRPr="00943ED4" w:rsidRDefault="009C4991" w:rsidP="009C4991">
      <w:pPr>
        <w:pStyle w:val="Titre2"/>
        <w:tabs>
          <w:tab w:val="left" w:pos="0"/>
        </w:tabs>
        <w:jc w:val="center"/>
        <w:rPr>
          <w:sz w:val="28"/>
        </w:rPr>
      </w:pPr>
      <w:r w:rsidRPr="00943ED4">
        <w:rPr>
          <w:sz w:val="28"/>
        </w:rPr>
        <w:t>DOSSIER PEDAGOGIQUE</w:t>
      </w:r>
    </w:p>
    <w:p w:rsidR="009C4991" w:rsidRPr="00943ED4" w:rsidRDefault="009C4991" w:rsidP="009C4991">
      <w:pPr>
        <w:jc w:val="center"/>
        <w:rPr>
          <w:sz w:val="22"/>
          <w:szCs w:val="22"/>
        </w:rPr>
      </w:pPr>
    </w:p>
    <w:p w:rsidR="009C4991" w:rsidRPr="00943ED4" w:rsidRDefault="009C4991" w:rsidP="009C4991">
      <w:pPr>
        <w:jc w:val="center"/>
        <w:rPr>
          <w:sz w:val="22"/>
          <w:szCs w:val="22"/>
        </w:rPr>
      </w:pPr>
    </w:p>
    <w:p w:rsidR="009C4991" w:rsidRPr="00943ED4" w:rsidRDefault="009C4991" w:rsidP="009C4991">
      <w:pPr>
        <w:pStyle w:val="Titre2"/>
        <w:jc w:val="center"/>
        <w:rPr>
          <w:caps/>
          <w:sz w:val="24"/>
          <w:szCs w:val="24"/>
        </w:rPr>
      </w:pPr>
      <w:r w:rsidRPr="00943ED4">
        <w:rPr>
          <w:sz w:val="24"/>
          <w:szCs w:val="24"/>
        </w:rPr>
        <w:t>UNITE D'ENSEIGNEMENT</w:t>
      </w:r>
    </w:p>
    <w:p w:rsidR="009C4991" w:rsidRPr="00E57270" w:rsidRDefault="009C4991" w:rsidP="009C4991">
      <w:pPr>
        <w:jc w:val="center"/>
        <w:rPr>
          <w:bCs/>
          <w:sz w:val="22"/>
          <w:szCs w:val="22"/>
        </w:rPr>
      </w:pPr>
    </w:p>
    <w:p w:rsidR="009C4991" w:rsidRPr="00E57270" w:rsidRDefault="009C4991" w:rsidP="009C4991">
      <w:pPr>
        <w:jc w:val="center"/>
        <w:rPr>
          <w:bCs/>
          <w:sz w:val="22"/>
          <w:szCs w:val="22"/>
        </w:rPr>
      </w:pPr>
    </w:p>
    <w:p w:rsidR="009C4991" w:rsidRPr="00E57270" w:rsidRDefault="009C4991" w:rsidP="009C4991">
      <w:pPr>
        <w:jc w:val="center"/>
        <w:rPr>
          <w:bCs/>
          <w:sz w:val="22"/>
          <w:szCs w:val="22"/>
        </w:rPr>
      </w:pPr>
    </w:p>
    <w:bookmarkEnd w:id="1"/>
    <w:p w:rsidR="00B81FD2" w:rsidRPr="00943ED4" w:rsidRDefault="00947586">
      <w:pPr>
        <w:jc w:val="center"/>
        <w:rPr>
          <w:b/>
          <w:caps/>
          <w:sz w:val="32"/>
          <w:szCs w:val="32"/>
        </w:rPr>
      </w:pPr>
      <w:r w:rsidRPr="00943ED4">
        <w:rPr>
          <w:b/>
          <w:caps/>
          <w:sz w:val="32"/>
          <w:szCs w:val="32"/>
        </w:rPr>
        <w:t xml:space="preserve">STAGE D’INTEGRATION : </w:t>
      </w:r>
      <w:r w:rsidR="003927AE">
        <w:rPr>
          <w:b/>
          <w:caps/>
          <w:sz w:val="32"/>
          <w:szCs w:val="32"/>
        </w:rPr>
        <w:t>chapiste</w:t>
      </w:r>
      <w:r w:rsidR="00B81FD2" w:rsidRPr="00943ED4">
        <w:rPr>
          <w:b/>
          <w:caps/>
          <w:sz w:val="32"/>
          <w:szCs w:val="32"/>
        </w:rPr>
        <w:t xml:space="preserve"> </w:t>
      </w:r>
    </w:p>
    <w:p w:rsidR="0069253B" w:rsidRPr="00E57270" w:rsidRDefault="0069253B" w:rsidP="00E57270">
      <w:pPr>
        <w:jc w:val="center"/>
        <w:rPr>
          <w:bCs/>
          <w:sz w:val="22"/>
          <w:szCs w:val="22"/>
        </w:rPr>
      </w:pPr>
    </w:p>
    <w:p w:rsidR="0069253B" w:rsidRPr="00E57270" w:rsidRDefault="0069253B" w:rsidP="0069253B">
      <w:pPr>
        <w:jc w:val="center"/>
        <w:rPr>
          <w:bCs/>
          <w:sz w:val="22"/>
          <w:szCs w:val="22"/>
        </w:rPr>
      </w:pPr>
    </w:p>
    <w:p w:rsidR="0069253B" w:rsidRPr="00E57270" w:rsidRDefault="0069253B" w:rsidP="0069253B">
      <w:pPr>
        <w:jc w:val="center"/>
        <w:rPr>
          <w:b/>
          <w:bCs/>
          <w:szCs w:val="24"/>
        </w:rPr>
      </w:pPr>
      <w:r w:rsidRPr="00E57270">
        <w:rPr>
          <w:b/>
          <w:bCs/>
          <w:szCs w:val="24"/>
        </w:rPr>
        <w:t xml:space="preserve">ENSEIGNEMENT SECONDAIRE SUPERIEUR DE TRANSITION </w:t>
      </w:r>
    </w:p>
    <w:p w:rsidR="0069253B" w:rsidRPr="00E57270" w:rsidRDefault="0069253B" w:rsidP="009C4991">
      <w:pPr>
        <w:jc w:val="center"/>
        <w:rPr>
          <w:bCs/>
          <w:sz w:val="22"/>
          <w:szCs w:val="22"/>
        </w:rPr>
      </w:pPr>
    </w:p>
    <w:p w:rsidR="0069253B" w:rsidRPr="00E57270" w:rsidRDefault="0069253B" w:rsidP="009C4991">
      <w:pPr>
        <w:jc w:val="center"/>
        <w:rPr>
          <w:bCs/>
          <w:sz w:val="22"/>
          <w:szCs w:val="22"/>
        </w:rPr>
      </w:pPr>
    </w:p>
    <w:p w:rsidR="009C4991" w:rsidRPr="00E57270" w:rsidRDefault="009C4991" w:rsidP="009C4991">
      <w:pPr>
        <w:jc w:val="center"/>
        <w:rPr>
          <w:bCs/>
          <w:sz w:val="22"/>
          <w:szCs w:val="22"/>
        </w:rPr>
      </w:pPr>
    </w:p>
    <w:p w:rsidR="0069253B" w:rsidRPr="00E57270" w:rsidRDefault="0069253B" w:rsidP="009C4991">
      <w:pPr>
        <w:jc w:val="center"/>
        <w:rPr>
          <w:bCs/>
          <w:sz w:val="22"/>
          <w:szCs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6120"/>
      </w:tblGrid>
      <w:tr w:rsidR="0069253B" w:rsidRPr="00943ED4" w:rsidTr="00DB7747"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53B" w:rsidRPr="00943ED4" w:rsidRDefault="0069253B" w:rsidP="00DB774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943ED4">
              <w:rPr>
                <w:rFonts w:ascii="Times New Roman" w:hAnsi="Times New Roman"/>
                <w:b/>
                <w:sz w:val="22"/>
                <w:lang w:val="nl-BE"/>
              </w:rPr>
              <w:t xml:space="preserve">CODE : </w:t>
            </w:r>
            <w:r w:rsidR="00600B08">
              <w:rPr>
                <w:rFonts w:ascii="Times New Roman" w:hAnsi="Times New Roman"/>
                <w:b/>
                <w:sz w:val="22"/>
                <w:lang w:val="nl-BE"/>
              </w:rPr>
              <w:t>33</w:t>
            </w:r>
            <w:r w:rsidR="00CF7611">
              <w:rPr>
                <w:rFonts w:ascii="Times New Roman" w:hAnsi="Times New Roman"/>
                <w:b/>
                <w:sz w:val="22"/>
                <w:lang w:val="nl-BE"/>
              </w:rPr>
              <w:t>40</w:t>
            </w:r>
            <w:r w:rsidR="00600B08">
              <w:rPr>
                <w:rFonts w:ascii="Times New Roman" w:hAnsi="Times New Roman"/>
                <w:b/>
                <w:sz w:val="22"/>
                <w:lang w:val="nl-BE"/>
              </w:rPr>
              <w:t xml:space="preserve"> </w:t>
            </w:r>
            <w:r w:rsidR="00CF7611">
              <w:rPr>
                <w:rFonts w:ascii="Times New Roman" w:hAnsi="Times New Roman"/>
                <w:b/>
                <w:sz w:val="22"/>
                <w:lang w:val="nl-BE"/>
              </w:rPr>
              <w:t>03</w:t>
            </w:r>
            <w:r w:rsidR="00600B08">
              <w:rPr>
                <w:rFonts w:ascii="Times New Roman" w:hAnsi="Times New Roman"/>
                <w:b/>
                <w:sz w:val="22"/>
                <w:lang w:val="nl-BE"/>
              </w:rPr>
              <w:t xml:space="preserve"> U21 D1</w:t>
            </w:r>
          </w:p>
        </w:tc>
      </w:tr>
      <w:tr w:rsidR="0069253B" w:rsidRPr="00943ED4" w:rsidTr="00DB7747"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 w:rsidR="0069253B" w:rsidRPr="00943ED4" w:rsidRDefault="00F407AB" w:rsidP="00DB7747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 w:rsidRPr="00F407AB">
              <w:rPr>
                <w:rFonts w:ascii="Times New Roman" w:hAnsi="Times New Roman"/>
                <w:b/>
                <w:sz w:val="22"/>
                <w:lang w:val="nl-BE"/>
              </w:rPr>
              <w:t>CODE DU DOMAINE DE FORMATION :  301</w:t>
            </w:r>
          </w:p>
        </w:tc>
      </w:tr>
      <w:tr w:rsidR="0069253B" w:rsidRPr="00943ED4" w:rsidTr="00DB7747"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53B" w:rsidRPr="00E57270" w:rsidRDefault="0069253B" w:rsidP="00E57270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943ED4"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</w:tc>
      </w:tr>
    </w:tbl>
    <w:p w:rsidR="0069253B" w:rsidRPr="00E57270" w:rsidRDefault="0069253B" w:rsidP="00E57270">
      <w:pPr>
        <w:jc w:val="center"/>
        <w:rPr>
          <w:sz w:val="22"/>
          <w:szCs w:val="22"/>
        </w:rPr>
      </w:pPr>
    </w:p>
    <w:p w:rsidR="0069253B" w:rsidRPr="00E57270" w:rsidRDefault="0069253B" w:rsidP="00E57270">
      <w:pPr>
        <w:jc w:val="center"/>
        <w:rPr>
          <w:sz w:val="22"/>
          <w:szCs w:val="22"/>
        </w:rPr>
      </w:pPr>
    </w:p>
    <w:p w:rsidR="0069253B" w:rsidRPr="00E57270" w:rsidRDefault="0069253B" w:rsidP="00E57270">
      <w:pPr>
        <w:jc w:val="center"/>
        <w:rPr>
          <w:sz w:val="22"/>
          <w:szCs w:val="22"/>
        </w:rPr>
      </w:pPr>
    </w:p>
    <w:p w:rsidR="0069253B" w:rsidRPr="00E57270" w:rsidRDefault="0069253B" w:rsidP="00E57270">
      <w:pPr>
        <w:jc w:val="center"/>
        <w:rPr>
          <w:sz w:val="22"/>
          <w:szCs w:val="22"/>
        </w:rPr>
      </w:pPr>
    </w:p>
    <w:p w:rsidR="0069253B" w:rsidRPr="00943ED4" w:rsidRDefault="0069253B" w:rsidP="0069253B">
      <w:pPr>
        <w:jc w:val="center"/>
        <w:rPr>
          <w:b/>
        </w:rPr>
      </w:pPr>
      <w:r w:rsidRPr="00943ED4">
        <w:rPr>
          <w:b/>
        </w:rPr>
        <w:t>Approbation du Gouvernement de la Communauté française du</w:t>
      </w:r>
      <w:r w:rsidR="002754B4">
        <w:rPr>
          <w:b/>
        </w:rPr>
        <w:t xml:space="preserve"> 4 novembre 2019</w:t>
      </w:r>
      <w:r w:rsidRPr="00943ED4">
        <w:rPr>
          <w:b/>
        </w:rPr>
        <w:t>,</w:t>
      </w:r>
    </w:p>
    <w:p w:rsidR="0069253B" w:rsidRPr="00943ED4" w:rsidRDefault="0069253B" w:rsidP="0069253B">
      <w:pPr>
        <w:jc w:val="center"/>
        <w:rPr>
          <w:b/>
        </w:rPr>
      </w:pPr>
      <w:r w:rsidRPr="00943ED4">
        <w:rPr>
          <w:b/>
        </w:rPr>
        <w:t>sur avis conforme du Conseil général</w:t>
      </w:r>
    </w:p>
    <w:p w:rsidR="00B81FD2" w:rsidRPr="00943ED4" w:rsidRDefault="00B81FD2">
      <w:pPr>
        <w:rPr>
          <w:b/>
          <w:sz w:val="22"/>
        </w:rPr>
      </w:pPr>
    </w:p>
    <w:p w:rsidR="00B81FD2" w:rsidRPr="00943ED4" w:rsidRDefault="00B81FD2">
      <w:pPr>
        <w:rPr>
          <w:sz w:val="22"/>
        </w:rPr>
      </w:pPr>
    </w:p>
    <w:p w:rsidR="00B81FD2" w:rsidRPr="00943ED4" w:rsidRDefault="00B81FD2">
      <w:pPr>
        <w:rPr>
          <w:sz w:val="22"/>
        </w:rPr>
      </w:pPr>
      <w:r w:rsidRPr="00943ED4">
        <w:rPr>
          <w:sz w:val="22"/>
        </w:rPr>
        <w:br w:type="page"/>
      </w:r>
    </w:p>
    <w:p w:rsidR="00B81FD2" w:rsidRPr="00943ED4" w:rsidRDefault="00B81FD2">
      <w:pPr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20"/>
      </w:tblGrid>
      <w:tr w:rsidR="00B81FD2" w:rsidRPr="00943ED4">
        <w:trPr>
          <w:jc w:val="center"/>
        </w:trPr>
        <w:tc>
          <w:tcPr>
            <w:tcW w:w="9520" w:type="dxa"/>
          </w:tcPr>
          <w:p w:rsidR="00B81FD2" w:rsidRPr="00943ED4" w:rsidRDefault="00B81FD2" w:rsidP="008B1303">
            <w:pPr>
              <w:rPr>
                <w:b/>
              </w:rPr>
            </w:pPr>
          </w:p>
          <w:p w:rsidR="00B81FD2" w:rsidRPr="00943ED4" w:rsidRDefault="009C4991">
            <w:pPr>
              <w:jc w:val="center"/>
              <w:rPr>
                <w:b/>
                <w:caps/>
                <w:sz w:val="28"/>
              </w:rPr>
            </w:pPr>
            <w:r w:rsidRPr="00943ED4">
              <w:rPr>
                <w:b/>
                <w:caps/>
                <w:sz w:val="28"/>
              </w:rPr>
              <w:t xml:space="preserve">STAGE D’INTEGRATION : </w:t>
            </w:r>
            <w:r w:rsidR="003927AE">
              <w:rPr>
                <w:b/>
                <w:caps/>
                <w:sz w:val="28"/>
              </w:rPr>
              <w:t>chapiste</w:t>
            </w:r>
            <w:r w:rsidR="00B81FD2" w:rsidRPr="00943ED4">
              <w:rPr>
                <w:b/>
                <w:caps/>
                <w:sz w:val="28"/>
              </w:rPr>
              <w:t xml:space="preserve"> </w:t>
            </w:r>
          </w:p>
          <w:p w:rsidR="00B81FD2" w:rsidRPr="00943ED4" w:rsidRDefault="00B81FD2">
            <w:pPr>
              <w:jc w:val="center"/>
              <w:rPr>
                <w:b/>
                <w:sz w:val="28"/>
              </w:rPr>
            </w:pPr>
          </w:p>
          <w:p w:rsidR="00B81FD2" w:rsidRPr="008B1303" w:rsidRDefault="00B81FD2">
            <w:pPr>
              <w:pStyle w:val="Titre4"/>
              <w:rPr>
                <w:caps/>
                <w:sz w:val="24"/>
                <w:szCs w:val="24"/>
              </w:rPr>
            </w:pPr>
            <w:r w:rsidRPr="008B1303">
              <w:rPr>
                <w:caps/>
                <w:sz w:val="24"/>
                <w:szCs w:val="24"/>
              </w:rPr>
              <w:t xml:space="preserve">ENSEIGNEMENT </w:t>
            </w:r>
            <w:r w:rsidR="009C4991" w:rsidRPr="008B1303">
              <w:rPr>
                <w:caps/>
                <w:sz w:val="24"/>
                <w:szCs w:val="24"/>
              </w:rPr>
              <w:t>secondaire superieur de transition</w:t>
            </w:r>
          </w:p>
          <w:p w:rsidR="00B81FD2" w:rsidRPr="00943ED4" w:rsidRDefault="00B81FD2">
            <w:pPr>
              <w:jc w:val="center"/>
              <w:rPr>
                <w:b/>
              </w:rPr>
            </w:pPr>
          </w:p>
        </w:tc>
      </w:tr>
    </w:tbl>
    <w:p w:rsidR="00B81FD2" w:rsidRDefault="00B81FD2"/>
    <w:p w:rsidR="008B1303" w:rsidRPr="00943ED4" w:rsidRDefault="008B1303"/>
    <w:p w:rsidR="00B81FD2" w:rsidRPr="00943ED4" w:rsidRDefault="00B81FD2" w:rsidP="00943ED4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943ED4">
        <w:rPr>
          <w:b/>
          <w:caps/>
          <w:sz w:val="22"/>
          <w:lang w:eastAsia="ar-SA"/>
        </w:rPr>
        <w:t>FINALITES DE L’UNITE D'enseignement</w:t>
      </w:r>
    </w:p>
    <w:p w:rsidR="00B81FD2" w:rsidRPr="00943ED4" w:rsidRDefault="00B81FD2">
      <w:pPr>
        <w:rPr>
          <w:b/>
        </w:rPr>
      </w:pPr>
    </w:p>
    <w:p w:rsidR="00B81FD2" w:rsidRPr="00943ED4" w:rsidRDefault="00B81FD2" w:rsidP="00AB56D6">
      <w:pPr>
        <w:pStyle w:val="Paragraphedeliste"/>
        <w:numPr>
          <w:ilvl w:val="1"/>
          <w:numId w:val="35"/>
        </w:numPr>
        <w:rPr>
          <w:b/>
        </w:rPr>
      </w:pPr>
      <w:r w:rsidRPr="00943ED4">
        <w:rPr>
          <w:b/>
        </w:rPr>
        <w:t xml:space="preserve">Finalités générales </w:t>
      </w:r>
    </w:p>
    <w:p w:rsidR="00B81FD2" w:rsidRPr="00943ED4" w:rsidRDefault="00B81FD2"/>
    <w:p w:rsidR="00B81FD2" w:rsidRPr="0063143C" w:rsidRDefault="00B81FD2" w:rsidP="0063143C"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Conformément à l'article 7 du décret de la Communauté française du 16 avril 1991 organisant l'enseignement de promotion sociale, cette unité d'enseignement doit :</w:t>
      </w:r>
    </w:p>
    <w:p w:rsidR="00B81FD2" w:rsidRPr="00943ED4" w:rsidRDefault="00B81FD2" w:rsidP="00B81FD2">
      <w:pPr>
        <w:ind w:left="810"/>
        <w:rPr>
          <w:sz w:val="22"/>
        </w:rPr>
      </w:pPr>
    </w:p>
    <w:p w:rsidR="00B81FD2" w:rsidRPr="0063143C" w:rsidRDefault="00B81FD2" w:rsidP="0063143C"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concourir à l'épanouissement individuel en promouvant une meilleure insertion professionnelle, sociale, culturelle et scolaire ;</w:t>
      </w:r>
    </w:p>
    <w:p w:rsidR="00B81FD2" w:rsidRPr="0063143C" w:rsidRDefault="00B81FD2" w:rsidP="0063143C"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répondre aux besoins et demandes en formation émanant des entreprises, des administrations, de l'enseignement et d'une manière générale des milieux socio-économiques et culturels.</w:t>
      </w:r>
    </w:p>
    <w:p w:rsidR="00B81FD2" w:rsidRPr="00943ED4" w:rsidRDefault="00B81FD2">
      <w:pPr>
        <w:numPr>
          <w:ilvl w:val="12"/>
          <w:numId w:val="0"/>
        </w:numPr>
        <w:rPr>
          <w:b/>
        </w:rPr>
      </w:pPr>
    </w:p>
    <w:p w:rsidR="00B81FD2" w:rsidRPr="00943ED4" w:rsidRDefault="00B81FD2" w:rsidP="00AB56D6">
      <w:pPr>
        <w:pStyle w:val="Paragraphedeliste"/>
        <w:numPr>
          <w:ilvl w:val="1"/>
          <w:numId w:val="35"/>
        </w:numPr>
        <w:rPr>
          <w:b/>
        </w:rPr>
      </w:pPr>
      <w:r w:rsidRPr="00943ED4">
        <w:rPr>
          <w:b/>
        </w:rPr>
        <w:t xml:space="preserve">Finalités particulières </w:t>
      </w:r>
    </w:p>
    <w:p w:rsidR="00B81FD2" w:rsidRPr="00943ED4" w:rsidRDefault="00B81FD2">
      <w:pPr>
        <w:ind w:left="270"/>
        <w:rPr>
          <w:b/>
        </w:rPr>
      </w:pPr>
    </w:p>
    <w:p w:rsidR="00B81FD2" w:rsidRPr="0063143C" w:rsidRDefault="001D1719" w:rsidP="0063143C">
      <w:pPr>
        <w:spacing w:after="120"/>
        <w:ind w:left="426"/>
        <w:jc w:val="both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L’</w:t>
      </w:r>
      <w:r w:rsidR="00B81FD2" w:rsidRPr="0063143C">
        <w:rPr>
          <w:rFonts w:eastAsia="SimSun"/>
          <w:sz w:val="22"/>
          <w:szCs w:val="22"/>
          <w:lang w:val="fr-BE" w:eastAsia="zh-CN" w:bidi="hi-IN"/>
        </w:rPr>
        <w:t>unité d'enseignement a pour but d'amener l’étudiant :</w:t>
      </w:r>
    </w:p>
    <w:p w:rsidR="00B81FD2" w:rsidRPr="00943ED4" w:rsidRDefault="00B81FD2">
      <w:pPr>
        <w:ind w:left="270"/>
        <w:rPr>
          <w:sz w:val="22"/>
          <w:szCs w:val="22"/>
        </w:rPr>
      </w:pPr>
    </w:p>
    <w:p w:rsidR="00B81FD2" w:rsidRPr="00F02A56" w:rsidRDefault="00B81FD2" w:rsidP="0063143C"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 w:rsidRPr="00F02A56">
        <w:rPr>
          <w:rFonts w:eastAsia="SimSun"/>
          <w:sz w:val="22"/>
          <w:szCs w:val="22"/>
          <w:lang w:val="fr-BE" w:eastAsia="zh-CN" w:bidi="hi-IN"/>
        </w:rPr>
        <w:t xml:space="preserve">à mettre en œuvre des compétences techniques dans les conditions réelles d'exercice </w:t>
      </w:r>
      <w:r w:rsidR="00947586" w:rsidRPr="00F02A56">
        <w:rPr>
          <w:rFonts w:eastAsia="SimSun"/>
          <w:sz w:val="22"/>
          <w:szCs w:val="22"/>
          <w:lang w:val="fr-BE" w:eastAsia="zh-CN" w:bidi="hi-IN"/>
        </w:rPr>
        <w:t xml:space="preserve">du métier de </w:t>
      </w:r>
      <w:r w:rsidR="003927AE" w:rsidRPr="00F02A56">
        <w:rPr>
          <w:rFonts w:eastAsia="SimSun"/>
          <w:sz w:val="22"/>
          <w:szCs w:val="22"/>
          <w:lang w:val="fr-BE" w:eastAsia="zh-CN" w:bidi="hi-IN"/>
        </w:rPr>
        <w:t>chapiste</w:t>
      </w:r>
      <w:r w:rsidR="00947586" w:rsidRPr="00F02A56">
        <w:rPr>
          <w:rFonts w:eastAsia="SimSun"/>
          <w:sz w:val="22"/>
          <w:szCs w:val="22"/>
          <w:lang w:val="fr-BE" w:eastAsia="zh-CN" w:bidi="hi-IN"/>
        </w:rPr>
        <w:t> ;</w:t>
      </w:r>
    </w:p>
    <w:p w:rsidR="00B81FD2" w:rsidRPr="0063143C" w:rsidRDefault="00B81FD2" w:rsidP="0063143C"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à s'intégrer dans le milieu professionnel en participant à des tâches attribuées ;</w:t>
      </w:r>
    </w:p>
    <w:p w:rsidR="00B81FD2" w:rsidRPr="0063143C" w:rsidRDefault="00B81FD2" w:rsidP="0063143C">
      <w:pPr>
        <w:numPr>
          <w:ilvl w:val="0"/>
          <w:numId w:val="2"/>
        </w:numPr>
        <w:spacing w:after="120"/>
        <w:ind w:left="720"/>
        <w:rPr>
          <w:rFonts w:eastAsia="SimSun"/>
          <w:sz w:val="22"/>
          <w:szCs w:val="22"/>
          <w:lang w:val="fr-BE" w:eastAsia="zh-CN" w:bidi="hi-IN"/>
        </w:rPr>
      </w:pPr>
      <w:r w:rsidRPr="0063143C">
        <w:rPr>
          <w:rFonts w:eastAsia="SimSun"/>
          <w:sz w:val="22"/>
          <w:szCs w:val="22"/>
          <w:lang w:val="fr-BE" w:eastAsia="zh-CN" w:bidi="hi-IN"/>
        </w:rPr>
        <w:t>à rédiger un rapport de stage conformément aux consignes établies.</w:t>
      </w:r>
    </w:p>
    <w:p w:rsidR="00B81FD2" w:rsidRPr="00943ED4" w:rsidRDefault="00B81FD2">
      <w:pPr>
        <w:numPr>
          <w:ilvl w:val="12"/>
          <w:numId w:val="0"/>
        </w:numPr>
        <w:rPr>
          <w:b/>
        </w:rPr>
      </w:pPr>
    </w:p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sz w:val="22"/>
          <w:lang w:eastAsia="ar-SA"/>
        </w:rPr>
      </w:pPr>
      <w:r w:rsidRPr="0074472F">
        <w:rPr>
          <w:b/>
          <w:sz w:val="22"/>
          <w:lang w:eastAsia="ar-SA"/>
        </w:rPr>
        <w:t>CAPACITES PREALABLES REQUISES</w:t>
      </w:r>
    </w:p>
    <w:p w:rsidR="00B81FD2" w:rsidRPr="00943ED4" w:rsidRDefault="00B81FD2">
      <w:pPr>
        <w:numPr>
          <w:ilvl w:val="12"/>
          <w:numId w:val="0"/>
        </w:numPr>
        <w:rPr>
          <w:b/>
          <w:u w:val="single"/>
        </w:rPr>
      </w:pPr>
    </w:p>
    <w:p w:rsidR="00B81FD2" w:rsidRPr="00671276" w:rsidRDefault="00B81FD2" w:rsidP="00AB56D6">
      <w:pPr>
        <w:pStyle w:val="Paragraphedeliste"/>
        <w:numPr>
          <w:ilvl w:val="1"/>
          <w:numId w:val="35"/>
        </w:numPr>
        <w:rPr>
          <w:b/>
        </w:rPr>
      </w:pPr>
      <w:r w:rsidRPr="00671276">
        <w:rPr>
          <w:b/>
        </w:rPr>
        <w:t>Capacités </w:t>
      </w:r>
    </w:p>
    <w:p w:rsidR="00B81FD2" w:rsidRPr="00C42B00" w:rsidRDefault="00B81FD2"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i/>
          <w:sz w:val="22"/>
          <w:szCs w:val="16"/>
          <w:highlight w:val="red"/>
          <w:lang w:eastAsia="ar-SA"/>
        </w:rPr>
      </w:pPr>
    </w:p>
    <w:p w:rsidR="00A3675A" w:rsidRDefault="00A3675A" w:rsidP="00A3675A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préparation des surfaces (adhérente, non adhérente et flottante) et exécution d’une chape</w:t>
      </w:r>
    </w:p>
    <w:p w:rsidR="00A3675A" w:rsidRDefault="00A3675A" w:rsidP="00A3675A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B104E2">
        <w:rPr>
          <w:b/>
          <w:sz w:val="22"/>
          <w:szCs w:val="22"/>
        </w:rPr>
        <w:t>en respectant l’ensemble des éléments de contexte :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dans le cadre d’un</w:t>
      </w:r>
      <w:r>
        <w:rPr>
          <w:i/>
          <w:sz w:val="22"/>
          <w:szCs w:val="22"/>
        </w:rPr>
        <w:t>e</w:t>
      </w:r>
      <w:r w:rsidRPr="007C2627">
        <w:rPr>
          <w:i/>
          <w:sz w:val="22"/>
          <w:szCs w:val="22"/>
        </w:rPr>
        <w:t xml:space="preserve"> situation pratique significative dans un contexte d’atelier ou de chantier,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d’un poste de travail avec niveau de référence,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documents utiles (plan, fiches techniques des matériaux et équipements, méthode de travail, description du résultat attendu …</w:t>
      </w:r>
      <w:r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consignes organisationnelles (temps imparti, équipements, outillage et matériel à disposition, règlement de l’atelier …</w:t>
      </w:r>
      <w:r>
        <w:rPr>
          <w:i/>
          <w:sz w:val="22"/>
          <w:szCs w:val="22"/>
        </w:rPr>
        <w:t xml:space="preserve"> </w:t>
      </w:r>
      <w:r w:rsidRPr="007C2627">
        <w:rPr>
          <w:i/>
          <w:sz w:val="22"/>
          <w:szCs w:val="22"/>
        </w:rPr>
        <w:t>),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disposant des matériaux et matériels en suffisance,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>en utilisant le vocabulaire technique adapté de la spécialité,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t xml:space="preserve">en développant des compétences de communication, </w:t>
      </w:r>
    </w:p>
    <w:p w:rsidR="00A3675A" w:rsidRPr="007C2627" w:rsidRDefault="00A3675A" w:rsidP="00A3675A">
      <w:pPr>
        <w:spacing w:after="120"/>
        <w:ind w:left="360"/>
        <w:jc w:val="both"/>
        <w:rPr>
          <w:i/>
          <w:sz w:val="22"/>
          <w:szCs w:val="22"/>
        </w:rPr>
      </w:pPr>
      <w:r w:rsidRPr="007C2627">
        <w:rPr>
          <w:i/>
          <w:sz w:val="22"/>
          <w:szCs w:val="22"/>
        </w:rPr>
        <w:lastRenderedPageBreak/>
        <w:t>en travaillant en toute autonomie d’exécution (Analyse de la situation – Organisation de son travail - Application des modes opératoires appropriés) et dans le respect des consignes et des prescriptions techniques,</w:t>
      </w:r>
    </w:p>
    <w:p w:rsidR="00A3675A" w:rsidRPr="00E50A2B" w:rsidRDefault="00A3675A" w:rsidP="00A3675A">
      <w:pPr>
        <w:pStyle w:val="Corpsdetexte3"/>
        <w:suppressAutoHyphens w:val="0"/>
        <w:autoSpaceDE w:val="0"/>
        <w:autoSpaceDN w:val="0"/>
        <w:ind w:left="284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face à quatre murs dont un est pourvu d’une baie de porte et face à un support présentant des éléments horizontaux fixés au sol (gaines et conduites d’eau, d’électricité, sanitaire, … ) et des éléments verticaux (gaines techniques, tuyauterie, traversée de dalle, … ),</w:t>
      </w:r>
    </w:p>
    <w:p w:rsidR="00A3675A" w:rsidRPr="00B104E2" w:rsidRDefault="00A3675A" w:rsidP="00A3675A">
      <w:pPr>
        <w:pStyle w:val="Corpsdetexte3"/>
        <w:suppressAutoHyphens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A3675A" w:rsidRPr="00430069" w:rsidRDefault="00A3675A" w:rsidP="00A3675A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 respectant les critères suivants :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de la production :</w:t>
      </w:r>
    </w:p>
    <w:p w:rsidR="00A3675A" w:rsidRPr="004E78D6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4E78D6">
        <w:rPr>
          <w:sz w:val="22"/>
          <w:szCs w:val="22"/>
        </w:rPr>
        <w:t>de réaliser une sous couche plane,</w:t>
      </w:r>
    </w:p>
    <w:p w:rsidR="00A3675A" w:rsidRPr="004E78D6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de poser l</w:t>
      </w:r>
      <w:r w:rsidRPr="004E78D6">
        <w:rPr>
          <w:sz w:val="22"/>
          <w:szCs w:val="22"/>
        </w:rPr>
        <w:t>a membrane et les joints de désolidarisation, l’isolation de manière continue,</w:t>
      </w:r>
    </w:p>
    <w:p w:rsidR="00A3675A" w:rsidRPr="004E78D6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de respecter la conformité des prescriptions techniques en matière de</w:t>
      </w:r>
      <w:r w:rsidRPr="007F51C1">
        <w:rPr>
          <w:sz w:val="22"/>
          <w:szCs w:val="22"/>
        </w:rPr>
        <w:t xml:space="preserve"> quantités, proportions et qualité du mélange</w:t>
      </w:r>
      <w:r>
        <w:rPr>
          <w:sz w:val="22"/>
          <w:szCs w:val="22"/>
        </w:rPr>
        <w:t>,</w:t>
      </w:r>
      <w:r w:rsidRPr="007F51C1">
        <w:rPr>
          <w:sz w:val="22"/>
          <w:szCs w:val="22"/>
        </w:rPr>
        <w:t xml:space="preserve"> </w:t>
      </w:r>
    </w:p>
    <w:p w:rsidR="00A3675A" w:rsidRPr="007F51C1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 w:rsidRPr="007F51C1">
        <w:rPr>
          <w:sz w:val="22"/>
          <w:szCs w:val="22"/>
        </w:rPr>
        <w:t>de respecter les niveaux, dimensions et tolérances,</w:t>
      </w:r>
    </w:p>
    <w:p w:rsidR="00A3675A" w:rsidRPr="007F51C1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d’assurer les finitions correctement ;</w:t>
      </w:r>
      <w:r w:rsidRPr="007F51C1">
        <w:rPr>
          <w:sz w:val="22"/>
          <w:szCs w:val="22"/>
        </w:rPr>
        <w:t xml:space="preserve"> 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la conformité du processus :</w:t>
      </w:r>
    </w:p>
    <w:p w:rsidR="00A3675A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d’appliquer les techniques et modes opératoires adéquats,</w:t>
      </w:r>
    </w:p>
    <w:p w:rsidR="00A3675A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d’organiser rationnellement le travail ;</w:t>
      </w:r>
    </w:p>
    <w:p w:rsidR="00A3675A" w:rsidRPr="00B104E2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en ce qui concerne le respect des règles d’hygiène, de sécurité, d’environnement :</w:t>
      </w:r>
    </w:p>
    <w:p w:rsidR="00A3675A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d’appliquer les règles en matière de sécurité, d’hygiène et d’ergonomie,</w:t>
      </w:r>
    </w:p>
    <w:p w:rsidR="00A3675A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d’appliquer les règles en matière de respect de l’environnement,</w:t>
      </w:r>
    </w:p>
    <w:p w:rsidR="00A3675A" w:rsidRDefault="00A3675A" w:rsidP="00A3675A">
      <w:pPr>
        <w:pStyle w:val="Corpsdetexte3"/>
        <w:numPr>
          <w:ilvl w:val="1"/>
          <w:numId w:val="38"/>
        </w:numPr>
        <w:suppressAutoHyphens w:val="0"/>
        <w:autoSpaceDE w:val="0"/>
        <w:autoSpaceDN w:val="0"/>
        <w:jc w:val="both"/>
        <w:rPr>
          <w:sz w:val="22"/>
        </w:rPr>
      </w:pPr>
      <w:r>
        <w:rPr>
          <w:sz w:val="22"/>
        </w:rPr>
        <w:t>de respecter les consignes organisationnelles ;</w:t>
      </w:r>
    </w:p>
    <w:p w:rsidR="00A3675A" w:rsidRDefault="00A3675A" w:rsidP="00A3675A">
      <w:pPr>
        <w:pStyle w:val="Corpsdetexte3"/>
        <w:suppressAutoHyphens w:val="0"/>
        <w:autoSpaceDE w:val="0"/>
        <w:autoSpaceDN w:val="0"/>
        <w:ind w:left="1440"/>
        <w:jc w:val="both"/>
        <w:rPr>
          <w:sz w:val="22"/>
        </w:rPr>
      </w:pPr>
    </w:p>
    <w:p w:rsidR="00A3675A" w:rsidRDefault="00A3675A" w:rsidP="00A3675A">
      <w:pPr>
        <w:pStyle w:val="Corpsdetexte3"/>
        <w:suppressAutoHyphens w:val="0"/>
        <w:autoSpaceDE w:val="0"/>
        <w:autoSpaceDN w:val="0"/>
        <w:ind w:left="720"/>
        <w:jc w:val="both"/>
        <w:rPr>
          <w:b/>
          <w:sz w:val="22"/>
          <w:szCs w:val="22"/>
        </w:rPr>
      </w:pPr>
      <w:r w:rsidRPr="00430069">
        <w:rPr>
          <w:b/>
          <w:sz w:val="22"/>
          <w:szCs w:val="22"/>
        </w:rPr>
        <w:t>d’e</w:t>
      </w:r>
      <w:r>
        <w:rPr>
          <w:b/>
          <w:sz w:val="22"/>
          <w:szCs w:val="22"/>
        </w:rPr>
        <w:t>ffectuer les tâches suivantes :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préparer les surfaces en vue de réaliser une chape flottante ;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déterminer les quantités de matériaux nécessaires ;</w:t>
      </w:r>
    </w:p>
    <w:p w:rsidR="00A3675A" w:rsidRPr="00D63C48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poser les membranes de désolidarisation en respectant le recouvrement ;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réaliser le mélange et contrôler sa qualité ;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exécuter une des chapes suivantes adhérente, non adhérente, flottante sur une préparation de surface donnée ;</w:t>
      </w:r>
    </w:p>
    <w:p w:rsidR="00A3675A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gérer, approvisionner en matériel et matériaux, organiser son poste de travail, le nettoyer et ranger le poste de travail et le matériel ;</w:t>
      </w:r>
    </w:p>
    <w:p w:rsidR="00A3675A" w:rsidRPr="00B104E2" w:rsidRDefault="00A3675A" w:rsidP="00A3675A">
      <w:pPr>
        <w:pStyle w:val="Corpsdetexte3"/>
        <w:numPr>
          <w:ilvl w:val="0"/>
          <w:numId w:val="38"/>
        </w:numPr>
        <w:suppressAutoHyphens w:val="0"/>
        <w:autoSpaceDE w:val="0"/>
        <w:autoSpaceDN w:val="0"/>
        <w:spacing w:after="80"/>
        <w:ind w:left="71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trier et éliminer les déchets.</w:t>
      </w:r>
    </w:p>
    <w:p w:rsidR="00A3675A" w:rsidRPr="003978D3" w:rsidRDefault="00A3675A" w:rsidP="00A3675A">
      <w:pPr>
        <w:rPr>
          <w:b/>
          <w:sz w:val="22"/>
          <w:szCs w:val="22"/>
        </w:rPr>
      </w:pPr>
    </w:p>
    <w:p w:rsidR="00671276" w:rsidRPr="0099665F" w:rsidRDefault="00671276" w:rsidP="00671276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>En sécurité et hygiène</w:t>
      </w:r>
    </w:p>
    <w:p w:rsidR="00671276" w:rsidRPr="0099665F" w:rsidRDefault="00671276" w:rsidP="00671276">
      <w:pPr>
        <w:ind w:left="792"/>
        <w:rPr>
          <w:sz w:val="22"/>
          <w:szCs w:val="22"/>
        </w:rPr>
      </w:pPr>
    </w:p>
    <w:p w:rsidR="00671276" w:rsidRPr="0099665F" w:rsidRDefault="00671276" w:rsidP="00671276">
      <w:pPr>
        <w:ind w:left="142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 xml:space="preserve">Face à une situation concrète, sur base de directives claires, </w:t>
      </w:r>
    </w:p>
    <w:p w:rsidR="00671276" w:rsidRPr="0099665F" w:rsidRDefault="00671276" w:rsidP="00671276">
      <w:pPr>
        <w:ind w:left="142"/>
        <w:jc w:val="both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>en disposant du matériel adéquat,</w:t>
      </w:r>
    </w:p>
    <w:p w:rsidR="00671276" w:rsidRPr="0099665F" w:rsidRDefault="00671276" w:rsidP="00671276">
      <w:pPr>
        <w:ind w:left="142"/>
        <w:jc w:val="both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>dans le respect des normes de sécurité, d’hygiène et d’environnement,</w:t>
      </w:r>
    </w:p>
    <w:p w:rsidR="00671276" w:rsidRPr="0099665F" w:rsidRDefault="00671276" w:rsidP="00671276">
      <w:pPr>
        <w:ind w:left="142"/>
        <w:jc w:val="both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 xml:space="preserve">en utilisant le vocabulaire de la profession et en développant des compétences de communication , </w:t>
      </w:r>
    </w:p>
    <w:p w:rsidR="00671276" w:rsidRPr="0099665F" w:rsidRDefault="00671276" w:rsidP="00671276">
      <w:pPr>
        <w:pStyle w:val="Standard"/>
        <w:rPr>
          <w:sz w:val="22"/>
          <w:szCs w:val="22"/>
        </w:rPr>
      </w:pP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décrire les risques inhérents à cette situation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proposer les aménagements nécessaires pour les éviter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décrire les principes de préparation, de rangement et nettoyage du poste de travail.</w:t>
      </w:r>
    </w:p>
    <w:p w:rsidR="00671276" w:rsidRPr="0099665F" w:rsidRDefault="00671276" w:rsidP="00671276">
      <w:pPr>
        <w:spacing w:after="240" w:line="276" w:lineRule="auto"/>
        <w:ind w:left="714"/>
        <w:contextualSpacing/>
        <w:rPr>
          <w:color w:val="000000"/>
          <w:sz w:val="22"/>
          <w:szCs w:val="22"/>
        </w:rPr>
      </w:pPr>
    </w:p>
    <w:p w:rsidR="00671276" w:rsidRPr="0099665F" w:rsidRDefault="00671276" w:rsidP="00671276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 xml:space="preserve">En dessin technique </w:t>
      </w:r>
    </w:p>
    <w:p w:rsidR="00671276" w:rsidRPr="0099665F" w:rsidRDefault="00671276" w:rsidP="00671276">
      <w:pPr>
        <w:ind w:left="792"/>
        <w:rPr>
          <w:b/>
          <w:sz w:val="22"/>
          <w:szCs w:val="22"/>
        </w:rPr>
      </w:pPr>
    </w:p>
    <w:p w:rsidR="00671276" w:rsidRPr="0099665F" w:rsidRDefault="00671276" w:rsidP="00671276">
      <w:pPr>
        <w:pStyle w:val="Retraitcorpsdetexte2"/>
        <w:spacing w:line="276" w:lineRule="auto"/>
        <w:rPr>
          <w:i/>
          <w:szCs w:val="22"/>
        </w:rPr>
      </w:pPr>
      <w:r w:rsidRPr="0099665F">
        <w:rPr>
          <w:i/>
          <w:szCs w:val="22"/>
        </w:rPr>
        <w:t>à partir d’un élément simple de construction,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réaliser un croquis à main levée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dessiner les trois vues suivant la méthode européenne en appliquant les normes du dessin (traits, disposition des vues et cotation)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calculer des rapports, des volumes et des proportions y compris des mises à l’échelle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lire et appliquer une fiche technique de mise en œuvre des produits et des matériaux.</w:t>
      </w:r>
    </w:p>
    <w:p w:rsidR="00671276" w:rsidRPr="0099665F" w:rsidRDefault="00671276" w:rsidP="00671276">
      <w:pPr>
        <w:pStyle w:val="Listepuces"/>
        <w:numPr>
          <w:ilvl w:val="0"/>
          <w:numId w:val="0"/>
        </w:numPr>
        <w:spacing w:before="0" w:line="276" w:lineRule="auto"/>
        <w:ind w:left="1151" w:hanging="357"/>
      </w:pPr>
    </w:p>
    <w:p w:rsidR="00671276" w:rsidRPr="0099665F" w:rsidRDefault="00671276" w:rsidP="00671276">
      <w:pPr>
        <w:ind w:left="792"/>
        <w:rPr>
          <w:b/>
          <w:sz w:val="22"/>
          <w:szCs w:val="22"/>
        </w:rPr>
      </w:pPr>
      <w:r w:rsidRPr="0099665F">
        <w:rPr>
          <w:b/>
          <w:sz w:val="22"/>
          <w:szCs w:val="22"/>
        </w:rPr>
        <w:t>En initiation aux techniques de communication professionnelle</w:t>
      </w:r>
    </w:p>
    <w:p w:rsidR="00671276" w:rsidRPr="0099665F" w:rsidRDefault="00671276" w:rsidP="00671276">
      <w:pPr>
        <w:ind w:left="284"/>
        <w:jc w:val="both"/>
        <w:rPr>
          <w:i/>
          <w:sz w:val="22"/>
          <w:szCs w:val="22"/>
        </w:rPr>
      </w:pPr>
    </w:p>
    <w:p w:rsidR="00671276" w:rsidRPr="0099665F" w:rsidRDefault="00671276" w:rsidP="00671276">
      <w:pPr>
        <w:ind w:left="284"/>
        <w:jc w:val="both"/>
        <w:rPr>
          <w:i/>
          <w:sz w:val="22"/>
          <w:szCs w:val="22"/>
        </w:rPr>
      </w:pPr>
      <w:r w:rsidRPr="0099665F">
        <w:rPr>
          <w:i/>
          <w:sz w:val="22"/>
          <w:szCs w:val="22"/>
        </w:rPr>
        <w:t>au départ d’un document écrit et d’une communication orale dont la durée d’expression est comprise entre 5 et 10 minutes relatif(s) aux intérêts professionnels,</w:t>
      </w:r>
    </w:p>
    <w:p w:rsidR="00671276" w:rsidRPr="0099665F" w:rsidRDefault="00671276" w:rsidP="00671276">
      <w:pPr>
        <w:tabs>
          <w:tab w:val="left" w:pos="426"/>
        </w:tabs>
        <w:ind w:left="420"/>
        <w:jc w:val="both"/>
        <w:rPr>
          <w:b/>
          <w:sz w:val="22"/>
          <w:szCs w:val="22"/>
        </w:rPr>
      </w:pP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répondre à des questions de compréhension sur le contenu de documents relatifs à la à la profession ;</w:t>
      </w:r>
    </w:p>
    <w:p w:rsidR="00671276" w:rsidRPr="0099665F" w:rsidRDefault="00671276" w:rsidP="00671276">
      <w:pPr>
        <w:pStyle w:val="Standard"/>
        <w:numPr>
          <w:ilvl w:val="0"/>
          <w:numId w:val="38"/>
        </w:numPr>
        <w:spacing w:after="120"/>
        <w:ind w:left="567"/>
        <w:jc w:val="both"/>
        <w:textAlignment w:val="baseline"/>
        <w:rPr>
          <w:sz w:val="22"/>
          <w:szCs w:val="22"/>
        </w:rPr>
      </w:pPr>
      <w:r w:rsidRPr="0099665F">
        <w:rPr>
          <w:sz w:val="22"/>
          <w:szCs w:val="22"/>
        </w:rPr>
        <w:t>de produire un message professionnel par écrit et par oral.</w:t>
      </w:r>
    </w:p>
    <w:p w:rsidR="00B675F7" w:rsidRPr="00C42B00" w:rsidRDefault="00B675F7" w:rsidP="00B675F7">
      <w:pPr>
        <w:pStyle w:val="Listepuces"/>
        <w:numPr>
          <w:ilvl w:val="0"/>
          <w:numId w:val="0"/>
        </w:numPr>
        <w:spacing w:before="0" w:after="120"/>
        <w:ind w:left="1068"/>
        <w:rPr>
          <w:highlight w:val="red"/>
          <w:lang w:val="fr-BE"/>
        </w:rPr>
      </w:pPr>
    </w:p>
    <w:p w:rsidR="00B81FD2" w:rsidRPr="00671276" w:rsidRDefault="00B81FD2" w:rsidP="00AB56D6">
      <w:pPr>
        <w:pStyle w:val="Paragraphedeliste"/>
        <w:numPr>
          <w:ilvl w:val="1"/>
          <w:numId w:val="35"/>
        </w:numPr>
        <w:rPr>
          <w:b/>
        </w:rPr>
      </w:pPr>
      <w:r w:rsidRPr="00671276">
        <w:rPr>
          <w:b/>
        </w:rPr>
        <w:t>Titres pouvant en tenir lieu</w:t>
      </w:r>
    </w:p>
    <w:p w:rsidR="00B81FD2" w:rsidRPr="00943ED4" w:rsidRDefault="00B81FD2">
      <w:pPr>
        <w:jc w:val="both"/>
      </w:pPr>
    </w:p>
    <w:p w:rsidR="00A3675A" w:rsidRPr="003978D3" w:rsidRDefault="00A3675A" w:rsidP="00A3675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L’attestation de réussite « Préparation des surfaces d’une chape (adhérente, non adhérente et flottante) et exécution d’une chape » code 3340 01 U11 D1</w:t>
      </w:r>
      <w:r w:rsidR="00671276">
        <w:rPr>
          <w:sz w:val="22"/>
          <w:szCs w:val="22"/>
        </w:rPr>
        <w:t xml:space="preserve">, </w:t>
      </w:r>
      <w:r w:rsidR="00671276" w:rsidRPr="0099665F">
        <w:rPr>
          <w:sz w:val="22"/>
          <w:szCs w:val="22"/>
        </w:rPr>
        <w:t>« Introduction à la sécurité et à l’hygiène des métiers du parachèvement du gros œuvre » code 3310 16 U11 D1, « Dessin technique de construction » code 3310 13 U11 D2, « Initiation aux techniques de communication professionnelle » code 0350 02 U11 D2</w:t>
      </w:r>
      <w:r>
        <w:rPr>
          <w:sz w:val="22"/>
          <w:szCs w:val="22"/>
        </w:rPr>
        <w:t>.</w:t>
      </w:r>
    </w:p>
    <w:p w:rsidR="00B81FD2" w:rsidRDefault="00B81FD2">
      <w:pPr>
        <w:numPr>
          <w:ilvl w:val="12"/>
          <w:numId w:val="0"/>
        </w:numPr>
        <w:rPr>
          <w:b/>
        </w:rPr>
      </w:pPr>
    </w:p>
    <w:p w:rsidR="002F1787" w:rsidRDefault="002F1787">
      <w:pPr>
        <w:numPr>
          <w:ilvl w:val="12"/>
          <w:numId w:val="0"/>
        </w:numPr>
        <w:rPr>
          <w:b/>
        </w:rPr>
      </w:pPr>
    </w:p>
    <w:p w:rsidR="002F1787" w:rsidRPr="00943ED4" w:rsidRDefault="002F1787">
      <w:pPr>
        <w:numPr>
          <w:ilvl w:val="12"/>
          <w:numId w:val="0"/>
        </w:numPr>
        <w:rPr>
          <w:b/>
        </w:rPr>
      </w:pPr>
    </w:p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74472F">
        <w:rPr>
          <w:b/>
          <w:caps/>
          <w:sz w:val="22"/>
          <w:lang w:eastAsia="ar-SA"/>
        </w:rPr>
        <w:t>acquis d'apprentissage</w:t>
      </w:r>
    </w:p>
    <w:p w:rsidR="00B81FD2" w:rsidRPr="00943ED4" w:rsidRDefault="00B81FD2" w:rsidP="00B81FD2">
      <w:pPr>
        <w:numPr>
          <w:ilvl w:val="12"/>
          <w:numId w:val="0"/>
        </w:numPr>
        <w:rPr>
          <w:b/>
        </w:rPr>
      </w:pPr>
    </w:p>
    <w:p w:rsidR="00B81FD2" w:rsidRPr="0063143C" w:rsidRDefault="00B81FD2" w:rsidP="00B81FD2">
      <w:pPr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63143C">
        <w:rPr>
          <w:b/>
          <w:bCs/>
          <w:sz w:val="22"/>
          <w:szCs w:val="22"/>
        </w:rPr>
        <w:t>Pour atteindre le seuil de réussite, l’étudiant sera capable :</w:t>
      </w:r>
    </w:p>
    <w:p w:rsidR="00B81FD2" w:rsidRPr="00943ED4" w:rsidRDefault="00B81FD2" w:rsidP="00B81FD2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>de respecter les termes de la convention de stage ;</w:t>
      </w:r>
    </w:p>
    <w:p w:rsidR="001816DF" w:rsidRPr="00943ED4" w:rsidRDefault="00B81FD2" w:rsidP="00B81FD2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6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 xml:space="preserve">de participer activement </w:t>
      </w:r>
      <w:r w:rsidR="001816DF" w:rsidRPr="00943ED4">
        <w:rPr>
          <w:sz w:val="22"/>
          <w:szCs w:val="22"/>
        </w:rPr>
        <w:t xml:space="preserve">à </w:t>
      </w:r>
      <w:r w:rsidRPr="00943ED4">
        <w:rPr>
          <w:sz w:val="22"/>
          <w:szCs w:val="22"/>
        </w:rPr>
        <w:t>différent</w:t>
      </w:r>
      <w:r w:rsidR="001816DF" w:rsidRPr="00943ED4">
        <w:rPr>
          <w:sz w:val="22"/>
          <w:szCs w:val="22"/>
        </w:rPr>
        <w:t xml:space="preserve">es tâches relevant </w:t>
      </w:r>
      <w:r w:rsidR="00947586" w:rsidRPr="00943ED4">
        <w:rPr>
          <w:sz w:val="22"/>
          <w:szCs w:val="22"/>
        </w:rPr>
        <w:t xml:space="preserve">du métier de </w:t>
      </w:r>
      <w:r w:rsidR="003927AE">
        <w:rPr>
          <w:sz w:val="22"/>
          <w:szCs w:val="22"/>
        </w:rPr>
        <w:t>chapiste</w:t>
      </w:r>
      <w:r w:rsidR="001816DF" w:rsidRPr="00943ED4">
        <w:rPr>
          <w:sz w:val="22"/>
          <w:szCs w:val="22"/>
        </w:rPr>
        <w:t> ;</w:t>
      </w:r>
    </w:p>
    <w:p w:rsidR="00B81FD2" w:rsidRPr="00943ED4" w:rsidRDefault="001816DF" w:rsidP="00B81FD2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6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 xml:space="preserve">de </w:t>
      </w:r>
      <w:r w:rsidR="00B81FD2" w:rsidRPr="00943ED4">
        <w:rPr>
          <w:sz w:val="22"/>
          <w:szCs w:val="22"/>
        </w:rPr>
        <w:t>développ</w:t>
      </w:r>
      <w:r w:rsidRPr="00943ED4">
        <w:rPr>
          <w:sz w:val="22"/>
          <w:szCs w:val="22"/>
        </w:rPr>
        <w:t>er</w:t>
      </w:r>
      <w:r w:rsidR="00B81FD2" w:rsidRPr="00943ED4">
        <w:rPr>
          <w:sz w:val="22"/>
          <w:szCs w:val="22"/>
        </w:rPr>
        <w:t xml:space="preserve"> son autonomie et ses capacités d’auto-évaluation ;</w:t>
      </w:r>
    </w:p>
    <w:p w:rsidR="00B81FD2" w:rsidRPr="00943ED4" w:rsidRDefault="00B81FD2" w:rsidP="00B81FD2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 xml:space="preserve">de </w:t>
      </w:r>
      <w:r w:rsidR="006C5AE1" w:rsidRPr="00943ED4">
        <w:rPr>
          <w:sz w:val="22"/>
          <w:szCs w:val="22"/>
        </w:rPr>
        <w:t xml:space="preserve">présenter </w:t>
      </w:r>
      <w:r w:rsidRPr="00943ED4">
        <w:rPr>
          <w:sz w:val="22"/>
          <w:szCs w:val="22"/>
        </w:rPr>
        <w:t xml:space="preserve">un rapport </w:t>
      </w:r>
      <w:r w:rsidR="00947586" w:rsidRPr="00943ED4">
        <w:rPr>
          <w:sz w:val="22"/>
          <w:szCs w:val="22"/>
        </w:rPr>
        <w:t xml:space="preserve">reprenant </w:t>
      </w:r>
      <w:r w:rsidRPr="00943ED4">
        <w:rPr>
          <w:sz w:val="22"/>
          <w:szCs w:val="22"/>
        </w:rPr>
        <w:t>les différentes tâches exécutées et les problèmes professionnels rencontrés pendant le stage</w:t>
      </w:r>
      <w:r w:rsidR="006C5AE1" w:rsidRPr="00943ED4">
        <w:rPr>
          <w:sz w:val="22"/>
          <w:szCs w:val="22"/>
        </w:rPr>
        <w:t>.</w:t>
      </w:r>
    </w:p>
    <w:p w:rsidR="00B81FD2" w:rsidRPr="00943ED4" w:rsidRDefault="00B81FD2" w:rsidP="00B81FD2">
      <w:pPr>
        <w:tabs>
          <w:tab w:val="num" w:pos="1494"/>
        </w:tabs>
        <w:autoSpaceDE w:val="0"/>
        <w:autoSpaceDN w:val="0"/>
        <w:spacing w:after="120"/>
        <w:ind w:left="284"/>
        <w:jc w:val="both"/>
        <w:rPr>
          <w:sz w:val="22"/>
          <w:szCs w:val="22"/>
        </w:rPr>
      </w:pPr>
    </w:p>
    <w:p w:rsidR="00B81FD2" w:rsidRPr="0063143C" w:rsidRDefault="00B81FD2" w:rsidP="00B81FD2">
      <w:pPr>
        <w:spacing w:after="120"/>
        <w:ind w:firstLine="284"/>
        <w:jc w:val="both"/>
        <w:rPr>
          <w:b/>
          <w:bCs/>
          <w:sz w:val="22"/>
          <w:szCs w:val="22"/>
        </w:rPr>
      </w:pPr>
      <w:r w:rsidRPr="0063143C">
        <w:rPr>
          <w:b/>
          <w:bCs/>
          <w:sz w:val="22"/>
          <w:szCs w:val="22"/>
        </w:rPr>
        <w:t>Pour déterminer le degré de maîtrise, il sera tenu compte des critères suivants :</w:t>
      </w:r>
    </w:p>
    <w:p w:rsidR="00B81FD2" w:rsidRPr="00943ED4" w:rsidRDefault="00B81FD2" w:rsidP="00B81FD2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>le degré d’autonomie atteint</w:t>
      </w:r>
      <w:r w:rsidR="0062302E">
        <w:rPr>
          <w:sz w:val="22"/>
          <w:szCs w:val="22"/>
        </w:rPr>
        <w:t>,</w:t>
      </w:r>
    </w:p>
    <w:p w:rsidR="005639C6" w:rsidRPr="00943ED4" w:rsidRDefault="005639C6" w:rsidP="005639C6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>le soin apporté à la tenue du carnet de stage</w:t>
      </w:r>
      <w:r w:rsidR="0062302E">
        <w:rPr>
          <w:sz w:val="22"/>
          <w:szCs w:val="22"/>
        </w:rPr>
        <w:t>,</w:t>
      </w:r>
    </w:p>
    <w:p w:rsidR="005639C6" w:rsidRPr="00943ED4" w:rsidRDefault="005639C6" w:rsidP="005639C6">
      <w:pPr>
        <w:numPr>
          <w:ilvl w:val="0"/>
          <w:numId w:val="29"/>
        </w:numPr>
        <w:tabs>
          <w:tab w:val="num" w:pos="567"/>
          <w:tab w:val="num" w:pos="1211"/>
        </w:tabs>
        <w:autoSpaceDE w:val="0"/>
        <w:autoSpaceDN w:val="0"/>
        <w:spacing w:after="120"/>
        <w:ind w:left="567" w:hanging="283"/>
        <w:jc w:val="both"/>
        <w:rPr>
          <w:sz w:val="22"/>
          <w:szCs w:val="22"/>
        </w:rPr>
      </w:pPr>
      <w:r w:rsidRPr="00943ED4">
        <w:rPr>
          <w:sz w:val="22"/>
          <w:szCs w:val="22"/>
        </w:rPr>
        <w:t>la précision dans la description des activités</w:t>
      </w:r>
      <w:r w:rsidR="00A51ABC" w:rsidRPr="00943ED4">
        <w:rPr>
          <w:sz w:val="22"/>
          <w:szCs w:val="22"/>
        </w:rPr>
        <w:t>.</w:t>
      </w:r>
    </w:p>
    <w:p w:rsidR="00B81FD2" w:rsidRDefault="00B81FD2">
      <w:pPr>
        <w:numPr>
          <w:ilvl w:val="12"/>
          <w:numId w:val="0"/>
        </w:numPr>
        <w:rPr>
          <w:b/>
        </w:rPr>
      </w:pPr>
    </w:p>
    <w:p w:rsidR="002F1787" w:rsidRPr="00943ED4" w:rsidRDefault="002F1787">
      <w:pPr>
        <w:numPr>
          <w:ilvl w:val="12"/>
          <w:numId w:val="0"/>
        </w:numPr>
        <w:rPr>
          <w:b/>
        </w:rPr>
      </w:pPr>
    </w:p>
    <w:p w:rsidR="00B81FD2" w:rsidRPr="00943ED4" w:rsidRDefault="00B81FD2">
      <w:pPr>
        <w:numPr>
          <w:ilvl w:val="12"/>
          <w:numId w:val="0"/>
        </w:numPr>
        <w:rPr>
          <w:b/>
        </w:rPr>
      </w:pPr>
    </w:p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74472F">
        <w:rPr>
          <w:b/>
          <w:caps/>
          <w:sz w:val="22"/>
          <w:lang w:eastAsia="ar-SA"/>
        </w:rPr>
        <w:lastRenderedPageBreak/>
        <w:t xml:space="preserve">PROGRAMME </w:t>
      </w:r>
    </w:p>
    <w:p w:rsidR="00B81FD2" w:rsidRPr="00943ED4" w:rsidRDefault="00B81FD2">
      <w:pPr>
        <w:numPr>
          <w:ilvl w:val="12"/>
          <w:numId w:val="0"/>
        </w:numPr>
        <w:rPr>
          <w:b/>
        </w:rPr>
      </w:pPr>
    </w:p>
    <w:p w:rsidR="00B81FD2" w:rsidRPr="00943ED4" w:rsidRDefault="00B81FD2" w:rsidP="00DC62C2">
      <w:pPr>
        <w:pStyle w:val="Paragraphedeliste"/>
        <w:numPr>
          <w:ilvl w:val="1"/>
          <w:numId w:val="35"/>
        </w:numPr>
        <w:rPr>
          <w:b/>
        </w:rPr>
      </w:pPr>
      <w:r w:rsidRPr="00943ED4">
        <w:rPr>
          <w:b/>
        </w:rPr>
        <w:t>Programme pour l'étudiant</w:t>
      </w:r>
    </w:p>
    <w:p w:rsidR="00B81FD2" w:rsidRPr="00943ED4" w:rsidRDefault="00B81FD2">
      <w:pPr>
        <w:numPr>
          <w:ilvl w:val="12"/>
          <w:numId w:val="0"/>
        </w:numPr>
        <w:rPr>
          <w:b/>
        </w:rPr>
      </w:pPr>
    </w:p>
    <w:p w:rsidR="00B81FD2" w:rsidRPr="00C91AA4" w:rsidRDefault="00B81FD2" w:rsidP="00C91AA4">
      <w:pPr>
        <w:numPr>
          <w:ilvl w:val="12"/>
          <w:numId w:val="0"/>
        </w:numPr>
        <w:suppressAutoHyphens/>
        <w:spacing w:after="120"/>
        <w:ind w:left="284"/>
        <w:jc w:val="both"/>
        <w:rPr>
          <w:b/>
          <w:sz w:val="22"/>
          <w:szCs w:val="22"/>
          <w:lang w:eastAsia="ar-SA"/>
        </w:rPr>
      </w:pPr>
      <w:r w:rsidRPr="00C91AA4">
        <w:rPr>
          <w:b/>
          <w:sz w:val="22"/>
          <w:szCs w:val="22"/>
          <w:lang w:eastAsia="ar-SA"/>
        </w:rPr>
        <w:t>L'étudiant sera capable,</w:t>
      </w:r>
    </w:p>
    <w:p w:rsidR="00B81FD2" w:rsidRPr="00C91AA4" w:rsidRDefault="00B81FD2" w:rsidP="00C91AA4">
      <w:pPr>
        <w:pStyle w:val="Corpsdetexte3"/>
        <w:numPr>
          <w:ilvl w:val="12"/>
          <w:numId w:val="0"/>
        </w:numPr>
        <w:ind w:left="284"/>
        <w:jc w:val="both"/>
        <w:rPr>
          <w:i/>
          <w:sz w:val="22"/>
          <w:szCs w:val="22"/>
        </w:rPr>
      </w:pPr>
      <w:r w:rsidRPr="00C91AA4">
        <w:rPr>
          <w:i/>
          <w:sz w:val="22"/>
          <w:szCs w:val="22"/>
        </w:rPr>
        <w:t>dans le respect des normes de sécurité, de l'environnement et des biens et des personnes,</w:t>
      </w:r>
    </w:p>
    <w:p w:rsidR="00B81FD2" w:rsidRPr="00C91AA4" w:rsidRDefault="00B81FD2" w:rsidP="00C91AA4">
      <w:pPr>
        <w:pStyle w:val="Corpsdetexte3"/>
        <w:numPr>
          <w:ilvl w:val="12"/>
          <w:numId w:val="0"/>
        </w:numPr>
        <w:ind w:left="284"/>
        <w:jc w:val="both"/>
        <w:rPr>
          <w:i/>
          <w:sz w:val="22"/>
          <w:szCs w:val="22"/>
        </w:rPr>
      </w:pPr>
      <w:r w:rsidRPr="00C91AA4">
        <w:rPr>
          <w:i/>
          <w:sz w:val="22"/>
          <w:szCs w:val="22"/>
        </w:rPr>
        <w:t>en développant des compétences de communication :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respecter :</w:t>
      </w:r>
    </w:p>
    <w:p w:rsidR="00B81FD2" w:rsidRPr="00C91AA4" w:rsidRDefault="00B81FD2" w:rsidP="00C91AA4"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 w:rsidRPr="00C91AA4">
        <w:rPr>
          <w:rFonts w:ascii="Times New Roman" w:hAnsi="Times New Roman"/>
          <w:lang w:eastAsia="fr-FR"/>
        </w:rPr>
        <w:t>le règlement intérieur et les contraintes de</w:t>
      </w:r>
      <w:r w:rsidR="0015719D" w:rsidRPr="00C91AA4">
        <w:rPr>
          <w:rFonts w:ascii="Times New Roman" w:hAnsi="Times New Roman"/>
          <w:lang w:eastAsia="fr-FR"/>
        </w:rPr>
        <w:t xml:space="preserve"> l’entreprise</w:t>
      </w:r>
      <w:r w:rsidRPr="00C91AA4">
        <w:rPr>
          <w:rFonts w:ascii="Times New Roman" w:hAnsi="Times New Roman"/>
          <w:lang w:eastAsia="fr-FR"/>
        </w:rPr>
        <w:t xml:space="preserve"> ainsi que les termes de la convention de stage,</w:t>
      </w:r>
    </w:p>
    <w:p w:rsidR="00B81FD2" w:rsidRPr="00C91AA4" w:rsidRDefault="00B81FD2" w:rsidP="00C91AA4">
      <w:pPr>
        <w:pStyle w:val="Sansinterligne"/>
        <w:numPr>
          <w:ilvl w:val="0"/>
          <w:numId w:val="34"/>
        </w:numPr>
        <w:autoSpaceDE w:val="0"/>
        <w:autoSpaceDN w:val="0"/>
        <w:adjustRightInd w:val="0"/>
        <w:spacing w:before="120"/>
        <w:ind w:left="1134" w:hanging="432"/>
        <w:jc w:val="both"/>
        <w:rPr>
          <w:rFonts w:ascii="Times New Roman" w:hAnsi="Times New Roman"/>
          <w:lang w:eastAsia="fr-FR"/>
        </w:rPr>
      </w:pPr>
      <w:r w:rsidRPr="00C91AA4">
        <w:rPr>
          <w:rFonts w:ascii="Times New Roman" w:hAnsi="Times New Roman"/>
          <w:lang w:eastAsia="fr-FR"/>
        </w:rPr>
        <w:t>les demandes de l'entreprise touchant à la confidentialité</w:t>
      </w:r>
      <w:r w:rsidR="00226FFF" w:rsidRPr="00C91AA4">
        <w:rPr>
          <w:rFonts w:ascii="Times New Roman" w:hAnsi="Times New Roman"/>
          <w:lang w:eastAsia="fr-FR"/>
        </w:rPr>
        <w:t xml:space="preserve"> </w:t>
      </w:r>
      <w:r w:rsidRPr="00C91AA4">
        <w:rPr>
          <w:rFonts w:ascii="Times New Roman" w:hAnsi="Times New Roman"/>
          <w:lang w:eastAsia="fr-FR"/>
        </w:rPr>
        <w:t>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d’observer les dispositions relatives à la sécurité, à la circulation dans les locaux, sur chantier, dans l’entreprise et à l'utilisation du matériel mis à sa disposition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 xml:space="preserve">d’adopter un comportement de nature à faciliter son intégration </w:t>
      </w:r>
      <w:r w:rsidR="00B12880" w:rsidRPr="00A6594E">
        <w:rPr>
          <w:sz w:val="22"/>
          <w:szCs w:val="22"/>
          <w:lang w:val="fr-BE" w:eastAsia="ar-SA"/>
        </w:rPr>
        <w:t>professionnelle</w:t>
      </w:r>
      <w:r w:rsidRPr="00A6594E">
        <w:rPr>
          <w:sz w:val="22"/>
          <w:szCs w:val="22"/>
          <w:lang w:val="fr-BE" w:eastAsia="ar-SA"/>
        </w:rPr>
        <w:t xml:space="preserve"> notamment par son application, son assiduité, sa ponctualité, sa disponibilité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communiquer avec la personne ressource et les collègues de travail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travailler en équipe en manifestant un esprit de collaboration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participer aux séances d’évaluation avec le personnel chargé de l’encadrement du stage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 xml:space="preserve">de respecter les dispositions convenues avec le personnel chargé de l’encadrement pour l'élaboration du rapport  de stage ; </w:t>
      </w:r>
    </w:p>
    <w:p w:rsidR="00B81FD2" w:rsidRPr="00A6594E" w:rsidRDefault="00226FFF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 xml:space="preserve">de présenter un rapport reprenant les différentes tâches exécutées et les problèmes professionnels rencontrés pendant le stage </w:t>
      </w:r>
      <w:r w:rsidR="00B81FD2" w:rsidRPr="00A6594E">
        <w:rPr>
          <w:sz w:val="22"/>
          <w:szCs w:val="22"/>
          <w:lang w:val="fr-BE" w:eastAsia="ar-SA"/>
        </w:rPr>
        <w:t>sur le plan de la pratique professionnelle</w:t>
      </w:r>
      <w:r w:rsidR="00994B5A">
        <w:rPr>
          <w:sz w:val="22"/>
          <w:szCs w:val="22"/>
          <w:lang w:val="fr-BE" w:eastAsia="ar-SA"/>
        </w:rPr>
        <w:t> ;</w:t>
      </w:r>
    </w:p>
    <w:p w:rsidR="0074636E" w:rsidRDefault="0074636E" w:rsidP="0074636E">
      <w:pPr>
        <w:tabs>
          <w:tab w:val="left" w:pos="4262"/>
        </w:tabs>
        <w:rPr>
          <w:sz w:val="22"/>
          <w:szCs w:val="22"/>
        </w:rPr>
      </w:pPr>
      <w:r w:rsidRPr="00943ED4">
        <w:rPr>
          <w:sz w:val="22"/>
          <w:szCs w:val="22"/>
        </w:rPr>
        <w:tab/>
      </w:r>
    </w:p>
    <w:p w:rsidR="00226FFF" w:rsidRPr="00943ED4" w:rsidRDefault="0074636E" w:rsidP="002F1787">
      <w:pPr>
        <w:tabs>
          <w:tab w:val="left" w:pos="4262"/>
        </w:tabs>
        <w:rPr>
          <w:sz w:val="22"/>
          <w:szCs w:val="22"/>
        </w:rPr>
      </w:pPr>
      <w:r w:rsidRPr="00943ED4">
        <w:rPr>
          <w:sz w:val="22"/>
          <w:szCs w:val="22"/>
        </w:rPr>
        <w:tab/>
      </w:r>
    </w:p>
    <w:p w:rsidR="00B12880" w:rsidRPr="002F1787" w:rsidRDefault="00B12880" w:rsidP="002F1787">
      <w:pPr>
        <w:pStyle w:val="Corpsdetexte3"/>
        <w:numPr>
          <w:ilvl w:val="12"/>
          <w:numId w:val="0"/>
        </w:numPr>
        <w:ind w:left="284"/>
        <w:jc w:val="both"/>
        <w:rPr>
          <w:i/>
          <w:sz w:val="22"/>
          <w:szCs w:val="22"/>
        </w:rPr>
      </w:pPr>
      <w:r w:rsidRPr="002F1787">
        <w:rPr>
          <w:i/>
          <w:sz w:val="22"/>
          <w:szCs w:val="22"/>
        </w:rPr>
        <w:t>dans le respect des consignes, des normes en vigueur, en développant son autonomie</w:t>
      </w:r>
      <w:r w:rsidR="00A862C3" w:rsidRPr="002F1787">
        <w:rPr>
          <w:i/>
          <w:sz w:val="22"/>
          <w:szCs w:val="22"/>
        </w:rPr>
        <w:t> :</w:t>
      </w:r>
      <w:r w:rsidRPr="002F1787">
        <w:rPr>
          <w:i/>
          <w:sz w:val="22"/>
          <w:szCs w:val="22"/>
        </w:rPr>
        <w:t xml:space="preserve"> 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participer aux différents travaux du métier de manière constructive en se conformant aux instructions données parmi les tâches suivantes :</w:t>
      </w:r>
    </w:p>
    <w:p w:rsidR="00B509E2" w:rsidRPr="00512858" w:rsidRDefault="00B509E2" w:rsidP="00B509E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lang w:val="fr-BE" w:eastAsia="fr-BE"/>
        </w:rPr>
      </w:pPr>
      <w:r w:rsidRPr="00512858">
        <w:rPr>
          <w:lang w:val="fr-BE" w:eastAsia="fr-BE"/>
        </w:rPr>
        <w:t>installer le chantier/désinstaller le chantier</w:t>
      </w:r>
      <w:r w:rsidRPr="00512858">
        <w:rPr>
          <w:color w:val="000000"/>
          <w:lang w:val="fr-BE" w:eastAsia="fr-BE"/>
        </w:rPr>
        <w:t xml:space="preserve"> ;</w:t>
      </w:r>
    </w:p>
    <w:p w:rsidR="00B509E2" w:rsidRPr="00512858" w:rsidRDefault="00512858" w:rsidP="00B509E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993"/>
        <w:jc w:val="both"/>
        <w:rPr>
          <w:color w:val="000000"/>
          <w:lang w:val="fr-BE" w:eastAsia="fr-BE"/>
        </w:rPr>
      </w:pPr>
      <w:r>
        <w:rPr>
          <w:color w:val="000000"/>
          <w:lang w:val="fr-BE" w:eastAsia="fr-BE"/>
        </w:rPr>
        <w:t xml:space="preserve">préparer les surfaces et exécuter une chape : adhérente, non adhérente, flottante et </w:t>
      </w:r>
      <w:r w:rsidR="00A82694">
        <w:rPr>
          <w:color w:val="000000"/>
          <w:lang w:val="fr-BE" w:eastAsia="fr-BE"/>
        </w:rPr>
        <w:t>autonivelante</w:t>
      </w:r>
      <w:r w:rsidR="00B509E2" w:rsidRPr="00512858">
        <w:rPr>
          <w:color w:val="000000"/>
          <w:lang w:val="fr-BE" w:eastAsia="fr-BE"/>
        </w:rPr>
        <w:t>.</w:t>
      </w:r>
    </w:p>
    <w:p w:rsidR="00B509E2" w:rsidRDefault="00B509E2" w:rsidP="00B509E2">
      <w:pPr>
        <w:autoSpaceDE w:val="0"/>
        <w:autoSpaceDN w:val="0"/>
        <w:adjustRightInd w:val="0"/>
        <w:spacing w:before="120"/>
        <w:ind w:left="1494"/>
        <w:jc w:val="both"/>
        <w:rPr>
          <w:color w:val="000000"/>
          <w:lang w:val="fr-BE" w:eastAsia="fr-BE"/>
        </w:rPr>
      </w:pPr>
    </w:p>
    <w:p w:rsidR="00B81FD2" w:rsidRPr="00943ED4" w:rsidRDefault="00B81FD2" w:rsidP="00DC62C2">
      <w:pPr>
        <w:pStyle w:val="Paragraphedeliste"/>
        <w:numPr>
          <w:ilvl w:val="1"/>
          <w:numId w:val="35"/>
        </w:numPr>
        <w:rPr>
          <w:b/>
        </w:rPr>
      </w:pPr>
      <w:r w:rsidRPr="00943ED4">
        <w:rPr>
          <w:b/>
        </w:rPr>
        <w:t>Programme pour le chargé de cours</w:t>
      </w:r>
    </w:p>
    <w:p w:rsidR="00B81FD2" w:rsidRPr="00943ED4" w:rsidRDefault="00B81FD2">
      <w:pPr>
        <w:rPr>
          <w:b/>
        </w:rPr>
      </w:pPr>
    </w:p>
    <w:p w:rsidR="00B81FD2" w:rsidRPr="00943ED4" w:rsidRDefault="00B81FD2">
      <w:pPr>
        <w:spacing w:after="120"/>
        <w:ind w:left="74" w:firstLine="635"/>
        <w:jc w:val="both"/>
        <w:rPr>
          <w:sz w:val="22"/>
          <w:szCs w:val="22"/>
        </w:rPr>
      </w:pPr>
      <w:r w:rsidRPr="00943ED4">
        <w:rPr>
          <w:sz w:val="22"/>
          <w:szCs w:val="22"/>
        </w:rPr>
        <w:t>Le personnel chargé de l’encadrement a pour fonction :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négocier le contenu du stage en fonction des spécificités de l’entreprise qui accueille l’étudiant et de lui en communiquer le résultat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d’observer l’étudiant dans ses activités professionnelles et de le conseiller pour le faire progresser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communiquer</w:t>
      </w:r>
      <w:r w:rsidR="00B521C4" w:rsidRPr="00A6594E">
        <w:rPr>
          <w:sz w:val="22"/>
          <w:szCs w:val="22"/>
          <w:lang w:val="fr-BE" w:eastAsia="ar-SA"/>
        </w:rPr>
        <w:t xml:space="preserve"> à l’étudiant</w:t>
      </w:r>
      <w:r w:rsidRPr="00A6594E">
        <w:rPr>
          <w:sz w:val="22"/>
          <w:szCs w:val="22"/>
          <w:lang w:val="fr-BE" w:eastAsia="ar-SA"/>
        </w:rPr>
        <w:t xml:space="preserve"> le résultat de ses observations et de ses entretiens avec la personne ressource dans l’entreprise au cours des séances d’évaluation continue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d’amener</w:t>
      </w:r>
      <w:r w:rsidR="00B521C4" w:rsidRPr="00A6594E">
        <w:rPr>
          <w:sz w:val="22"/>
          <w:szCs w:val="22"/>
          <w:lang w:val="fr-BE" w:eastAsia="ar-SA"/>
        </w:rPr>
        <w:t xml:space="preserve"> l’étudiant</w:t>
      </w:r>
      <w:r w:rsidRPr="00A6594E">
        <w:rPr>
          <w:sz w:val="22"/>
          <w:szCs w:val="22"/>
          <w:lang w:val="fr-BE" w:eastAsia="ar-SA"/>
        </w:rPr>
        <w:t xml:space="preserve"> à pratiquer l’auto-évaluation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de vérifier la tenue du carnet de stage 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lastRenderedPageBreak/>
        <w:t>de contrôler l’application de la convention de stage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d’évaluer l’intégration de l’étudiant au sein de l’équipe avec laquelle il est amené à travailler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>d’assurer le suivi de l’évolution du stage de l’étudian</w:t>
      </w:r>
      <w:r w:rsidR="00994B5A">
        <w:rPr>
          <w:sz w:val="22"/>
          <w:szCs w:val="22"/>
          <w:lang w:val="fr-BE" w:eastAsia="ar-SA"/>
        </w:rPr>
        <w:t>t ;</w:t>
      </w:r>
    </w:p>
    <w:p w:rsidR="00B81FD2" w:rsidRPr="00A6594E" w:rsidRDefault="00B81FD2" w:rsidP="00A6594E">
      <w:pPr>
        <w:pStyle w:val="Paragraphedeliste"/>
        <w:numPr>
          <w:ilvl w:val="0"/>
          <w:numId w:val="26"/>
        </w:numPr>
        <w:shd w:val="clear" w:color="auto" w:fill="FFFFFF"/>
        <w:tabs>
          <w:tab w:val="clear" w:pos="1494"/>
          <w:tab w:val="left" w:pos="709"/>
        </w:tabs>
        <w:suppressAutoHyphens/>
        <w:spacing w:before="120"/>
        <w:ind w:left="709"/>
        <w:contextualSpacing w:val="0"/>
        <w:jc w:val="both"/>
        <w:rPr>
          <w:sz w:val="22"/>
          <w:szCs w:val="22"/>
          <w:lang w:val="fr-BE" w:eastAsia="ar-SA"/>
        </w:rPr>
      </w:pPr>
      <w:r w:rsidRPr="00A6594E">
        <w:rPr>
          <w:sz w:val="22"/>
          <w:szCs w:val="22"/>
          <w:lang w:val="fr-BE" w:eastAsia="ar-SA"/>
        </w:rPr>
        <w:t xml:space="preserve">de suivre et de conseiller l’étudiant dans la </w:t>
      </w:r>
      <w:r w:rsidR="00E27A55" w:rsidRPr="00A6594E">
        <w:rPr>
          <w:sz w:val="22"/>
          <w:szCs w:val="22"/>
          <w:lang w:val="fr-BE" w:eastAsia="ar-SA"/>
        </w:rPr>
        <w:t>rédaction</w:t>
      </w:r>
      <w:r w:rsidRPr="00A6594E">
        <w:rPr>
          <w:sz w:val="22"/>
          <w:szCs w:val="22"/>
          <w:lang w:val="fr-BE" w:eastAsia="ar-SA"/>
        </w:rPr>
        <w:t xml:space="preserve"> de son rapport.</w:t>
      </w:r>
    </w:p>
    <w:p w:rsidR="00B81FD2" w:rsidRDefault="00B81FD2" w:rsidP="008B1303"/>
    <w:p w:rsidR="008B1303" w:rsidRDefault="008B1303" w:rsidP="008B1303"/>
    <w:p w:rsidR="00C91AA4" w:rsidRPr="00943ED4" w:rsidRDefault="00C91AA4" w:rsidP="008B1303"/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74472F">
        <w:rPr>
          <w:b/>
          <w:caps/>
          <w:sz w:val="22"/>
          <w:lang w:eastAsia="ar-SA"/>
        </w:rPr>
        <w:t xml:space="preserve">CHARGE(S) DE COURS </w:t>
      </w:r>
    </w:p>
    <w:p w:rsidR="00B81FD2" w:rsidRPr="00943ED4" w:rsidRDefault="00B81FD2">
      <w:pPr>
        <w:rPr>
          <w:b/>
        </w:rPr>
      </w:pPr>
    </w:p>
    <w:p w:rsidR="00B81FD2" w:rsidRPr="00943ED4" w:rsidRDefault="00B81FD2">
      <w:pPr>
        <w:ind w:left="426"/>
        <w:jc w:val="both"/>
        <w:rPr>
          <w:sz w:val="22"/>
        </w:rPr>
      </w:pPr>
      <w:r w:rsidRPr="00943ED4">
        <w:rPr>
          <w:sz w:val="22"/>
        </w:rPr>
        <w:t>Le chargé de cours sera un enseignant ou un expert.</w:t>
      </w:r>
    </w:p>
    <w:p w:rsidR="00B81FD2" w:rsidRPr="00943ED4" w:rsidRDefault="00B81FD2">
      <w:pPr>
        <w:ind w:left="426"/>
        <w:jc w:val="both"/>
        <w:rPr>
          <w:sz w:val="22"/>
        </w:rPr>
      </w:pPr>
    </w:p>
    <w:p w:rsidR="00B81FD2" w:rsidRPr="00943ED4" w:rsidRDefault="00B81FD2">
      <w:pPr>
        <w:ind w:left="426"/>
        <w:jc w:val="both"/>
        <w:rPr>
          <w:sz w:val="22"/>
          <w:szCs w:val="22"/>
        </w:rPr>
      </w:pPr>
      <w:r w:rsidRPr="00943ED4">
        <w:rPr>
          <w:sz w:val="22"/>
          <w:szCs w:val="22"/>
        </w:rPr>
        <w:t xml:space="preserve">L’expert </w:t>
      </w:r>
      <w:r w:rsidR="0007236E">
        <w:rPr>
          <w:sz w:val="22"/>
          <w:szCs w:val="22"/>
        </w:rPr>
        <w:t>devra justifier de compétences particulières issue d’une expérience professionnelle actualisée en relation avec la charge de cours qui lui est attribuée</w:t>
      </w:r>
      <w:r w:rsidRPr="00943ED4">
        <w:rPr>
          <w:sz w:val="22"/>
          <w:szCs w:val="22"/>
        </w:rPr>
        <w:t>.</w:t>
      </w:r>
    </w:p>
    <w:p w:rsidR="00A741AC" w:rsidRPr="00943ED4" w:rsidRDefault="00A741AC">
      <w:pPr>
        <w:ind w:left="426"/>
        <w:jc w:val="both"/>
        <w:rPr>
          <w:sz w:val="22"/>
          <w:szCs w:val="22"/>
        </w:rPr>
      </w:pPr>
    </w:p>
    <w:p w:rsidR="00B81FD2" w:rsidRDefault="00B81FD2">
      <w:pPr>
        <w:ind w:left="426"/>
        <w:jc w:val="both"/>
        <w:rPr>
          <w:sz w:val="22"/>
          <w:szCs w:val="22"/>
        </w:rPr>
      </w:pPr>
    </w:p>
    <w:p w:rsidR="00C91AA4" w:rsidRPr="00943ED4" w:rsidRDefault="00C91AA4">
      <w:pPr>
        <w:ind w:left="426"/>
        <w:jc w:val="both"/>
        <w:rPr>
          <w:sz w:val="22"/>
          <w:szCs w:val="22"/>
        </w:rPr>
      </w:pPr>
    </w:p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74472F">
        <w:rPr>
          <w:b/>
          <w:caps/>
          <w:sz w:val="22"/>
          <w:lang w:eastAsia="ar-SA"/>
        </w:rPr>
        <w:t xml:space="preserve">constitution des groupes ou regroupement </w:t>
      </w:r>
    </w:p>
    <w:p w:rsidR="00B81FD2" w:rsidRPr="00943ED4" w:rsidRDefault="00B81FD2" w:rsidP="00B81FD2">
      <w:pPr>
        <w:rPr>
          <w:b/>
          <w:caps/>
        </w:rPr>
      </w:pPr>
    </w:p>
    <w:p w:rsidR="00B81FD2" w:rsidRDefault="00C91AA4" w:rsidP="00B81FD2">
      <w:pPr>
        <w:ind w:left="270"/>
      </w:pPr>
      <w:r>
        <w:t>Aucune recommandation particulière.</w:t>
      </w:r>
    </w:p>
    <w:p w:rsidR="002613C0" w:rsidRDefault="002613C0" w:rsidP="00B81FD2">
      <w:pPr>
        <w:ind w:left="270"/>
      </w:pPr>
    </w:p>
    <w:p w:rsidR="002613C0" w:rsidRPr="00943ED4" w:rsidRDefault="002613C0" w:rsidP="00B81FD2">
      <w:pPr>
        <w:ind w:left="270"/>
      </w:pPr>
    </w:p>
    <w:p w:rsidR="00B81FD2" w:rsidRPr="0074472F" w:rsidRDefault="00B81FD2" w:rsidP="0074472F">
      <w:pPr>
        <w:numPr>
          <w:ilvl w:val="0"/>
          <w:numId w:val="35"/>
        </w:numPr>
        <w:tabs>
          <w:tab w:val="num" w:pos="360"/>
        </w:tabs>
        <w:suppressAutoHyphens/>
        <w:rPr>
          <w:b/>
          <w:caps/>
          <w:sz w:val="22"/>
          <w:lang w:eastAsia="ar-SA"/>
        </w:rPr>
      </w:pPr>
      <w:r w:rsidRPr="0074472F">
        <w:rPr>
          <w:b/>
          <w:caps/>
          <w:sz w:val="22"/>
          <w:lang w:eastAsia="ar-SA"/>
        </w:rPr>
        <w:t>HORAIRE MINIMUM DE L'UNITE D'enseignement</w:t>
      </w:r>
    </w:p>
    <w:p w:rsidR="00B81FD2" w:rsidRPr="00165535" w:rsidRDefault="00165535" w:rsidP="00165535">
      <w:pPr>
        <w:numPr>
          <w:ilvl w:val="12"/>
          <w:numId w:val="0"/>
        </w:numPr>
        <w:ind w:left="6521"/>
        <w:rPr>
          <w:u w:val="single"/>
        </w:rPr>
      </w:pPr>
      <w:r w:rsidRPr="00165535">
        <w:rPr>
          <w:u w:val="single"/>
        </w:rPr>
        <w:t>Code U</w:t>
      </w:r>
    </w:p>
    <w:p w:rsidR="00B81FD2" w:rsidRPr="00943ED4" w:rsidRDefault="00B81FD2" w:rsidP="00165535">
      <w:pPr>
        <w:numPr>
          <w:ilvl w:val="12"/>
          <w:numId w:val="0"/>
        </w:numPr>
        <w:tabs>
          <w:tab w:val="left" w:pos="6804"/>
        </w:tabs>
        <w:spacing w:before="120"/>
        <w:ind w:left="284"/>
        <w:rPr>
          <w:sz w:val="22"/>
          <w:szCs w:val="22"/>
        </w:rPr>
      </w:pPr>
      <w:r w:rsidRPr="00943ED4">
        <w:rPr>
          <w:b/>
          <w:sz w:val="22"/>
          <w:szCs w:val="22"/>
        </w:rPr>
        <w:t>7.1. Etudiant</w:t>
      </w:r>
      <w:r w:rsidRPr="00943ED4">
        <w:rPr>
          <w:sz w:val="22"/>
          <w:szCs w:val="22"/>
        </w:rPr>
        <w:t xml:space="preserve"> : 120 périodes</w:t>
      </w:r>
      <w:r w:rsidR="00165535">
        <w:rPr>
          <w:sz w:val="22"/>
          <w:szCs w:val="22"/>
        </w:rPr>
        <w:tab/>
      </w:r>
      <w:r w:rsidR="0063143C">
        <w:rPr>
          <w:sz w:val="22"/>
          <w:szCs w:val="22"/>
        </w:rPr>
        <w:t>Z</w:t>
      </w:r>
    </w:p>
    <w:p w:rsidR="00B81FD2" w:rsidRPr="00943ED4" w:rsidRDefault="00B81FD2" w:rsidP="00B81FD2">
      <w:pPr>
        <w:numPr>
          <w:ilvl w:val="12"/>
          <w:numId w:val="0"/>
        </w:numPr>
        <w:spacing w:before="120" w:after="120"/>
        <w:ind w:left="284"/>
        <w:rPr>
          <w:b/>
          <w:sz w:val="22"/>
          <w:szCs w:val="22"/>
        </w:rPr>
      </w:pPr>
      <w:r w:rsidRPr="00943ED4">
        <w:rPr>
          <w:b/>
          <w:sz w:val="22"/>
          <w:szCs w:val="22"/>
        </w:rPr>
        <w:t>7.2. Encadrement du stage :</w:t>
      </w:r>
    </w:p>
    <w:p w:rsidR="000A260B" w:rsidRPr="00943ED4" w:rsidRDefault="000A260B" w:rsidP="00B81FD2">
      <w:pPr>
        <w:numPr>
          <w:ilvl w:val="12"/>
          <w:numId w:val="0"/>
        </w:numPr>
        <w:spacing w:before="120" w:after="120"/>
        <w:ind w:left="284"/>
        <w:rPr>
          <w:b/>
          <w:sz w:val="22"/>
          <w:szCs w:val="22"/>
        </w:rPr>
      </w:pPr>
    </w:p>
    <w:tbl>
      <w:tblPr>
        <w:tblW w:w="0" w:type="auto"/>
        <w:tblInd w:w="7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44"/>
        <w:gridCol w:w="1276"/>
        <w:gridCol w:w="1134"/>
        <w:gridCol w:w="2409"/>
      </w:tblGrid>
      <w:tr w:rsidR="00B81FD2" w:rsidRPr="00943ED4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81FD2" w:rsidRPr="00943ED4" w:rsidRDefault="00B81FD2">
            <w:pPr>
              <w:ind w:left="426"/>
              <w:rPr>
                <w:b/>
                <w:sz w:val="22"/>
                <w:szCs w:val="22"/>
              </w:rPr>
            </w:pPr>
            <w:r w:rsidRPr="00943ED4"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81FD2" w:rsidRPr="00943ED4" w:rsidRDefault="00B81FD2">
            <w:pPr>
              <w:jc w:val="center"/>
              <w:rPr>
                <w:b/>
                <w:sz w:val="22"/>
                <w:szCs w:val="22"/>
              </w:rPr>
            </w:pPr>
            <w:r w:rsidRPr="00943ED4"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B81FD2" w:rsidRPr="00943ED4" w:rsidRDefault="00B81FD2">
            <w:pPr>
              <w:jc w:val="center"/>
              <w:rPr>
                <w:b/>
                <w:sz w:val="22"/>
                <w:szCs w:val="22"/>
              </w:rPr>
            </w:pPr>
            <w:r w:rsidRPr="00943ED4"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FD2" w:rsidRPr="00943ED4" w:rsidRDefault="00B81FD2">
            <w:pPr>
              <w:jc w:val="center"/>
              <w:rPr>
                <w:b/>
                <w:sz w:val="22"/>
                <w:szCs w:val="22"/>
              </w:rPr>
            </w:pPr>
            <w:r w:rsidRPr="00943ED4">
              <w:rPr>
                <w:b/>
                <w:sz w:val="22"/>
                <w:szCs w:val="22"/>
              </w:rPr>
              <w:t>Nombre de périodes par groupe d’étudiants</w:t>
            </w:r>
          </w:p>
        </w:tc>
      </w:tr>
      <w:tr w:rsidR="00B81FD2" w:rsidRPr="00943ED4">
        <w:tc>
          <w:tcPr>
            <w:tcW w:w="3544" w:type="dxa"/>
            <w:tcBorders>
              <w:top w:val="nil"/>
              <w:left w:val="single" w:sz="12" w:space="0" w:color="auto"/>
            </w:tcBorders>
          </w:tcPr>
          <w:p w:rsidR="00B81FD2" w:rsidRPr="00943ED4" w:rsidRDefault="004338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 d’intégration</w:t>
            </w:r>
            <w:r w:rsidR="001F118D">
              <w:rPr>
                <w:sz w:val="22"/>
                <w:szCs w:val="22"/>
              </w:rPr>
              <w:t xml:space="preserve"> de chapiste</w:t>
            </w:r>
            <w:r>
              <w:rPr>
                <w:sz w:val="22"/>
                <w:szCs w:val="22"/>
              </w:rPr>
              <w:t xml:space="preserve"> : </w:t>
            </w:r>
            <w:r w:rsidR="001F118D">
              <w:rPr>
                <w:sz w:val="22"/>
                <w:szCs w:val="22"/>
              </w:rPr>
              <w:t>encadrement de stage</w:t>
            </w:r>
          </w:p>
          <w:p w:rsidR="00A741AC" w:rsidRPr="00943ED4" w:rsidRDefault="00A741A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B81FD2" w:rsidRPr="00943ED4" w:rsidRDefault="00A614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81FD2" w:rsidRPr="00943ED4" w:rsidRDefault="00A61433" w:rsidP="0062376A">
            <w:pPr>
              <w:ind w:right="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409" w:type="dxa"/>
            <w:tcBorders>
              <w:top w:val="nil"/>
              <w:right w:val="single" w:sz="12" w:space="0" w:color="auto"/>
            </w:tcBorders>
            <w:vAlign w:val="center"/>
          </w:tcPr>
          <w:p w:rsidR="00B81FD2" w:rsidRPr="00943ED4" w:rsidRDefault="00B81FD2" w:rsidP="0062376A">
            <w:pPr>
              <w:ind w:right="71"/>
              <w:jc w:val="center"/>
              <w:rPr>
                <w:sz w:val="22"/>
                <w:szCs w:val="22"/>
              </w:rPr>
            </w:pPr>
            <w:r w:rsidRPr="00943ED4">
              <w:rPr>
                <w:sz w:val="22"/>
                <w:szCs w:val="22"/>
              </w:rPr>
              <w:t>20</w:t>
            </w:r>
          </w:p>
        </w:tc>
      </w:tr>
      <w:tr w:rsidR="00B81FD2" w:rsidRPr="00943ED4">
        <w:tc>
          <w:tcPr>
            <w:tcW w:w="4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1FD2" w:rsidRPr="00943ED4" w:rsidRDefault="00B81FD2">
            <w:pPr>
              <w:pStyle w:val="Titre1"/>
              <w:jc w:val="center"/>
              <w:rPr>
                <w:sz w:val="22"/>
                <w:szCs w:val="22"/>
              </w:rPr>
            </w:pPr>
            <w:r w:rsidRPr="00943ED4">
              <w:rPr>
                <w:sz w:val="22"/>
                <w:szCs w:val="22"/>
              </w:rPr>
              <w:t>Total des périodes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81FD2" w:rsidRPr="00943ED4" w:rsidRDefault="00B81FD2" w:rsidP="0062376A">
            <w:pPr>
              <w:tabs>
                <w:tab w:val="left" w:pos="270"/>
              </w:tabs>
              <w:ind w:right="71"/>
              <w:rPr>
                <w:sz w:val="22"/>
                <w:szCs w:val="22"/>
              </w:rPr>
            </w:pPr>
            <w:r w:rsidRPr="00943ED4">
              <w:rPr>
                <w:sz w:val="22"/>
                <w:szCs w:val="22"/>
              </w:rPr>
              <w:tab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1FD2" w:rsidRPr="00943ED4" w:rsidRDefault="00B81FD2" w:rsidP="0062376A">
            <w:pPr>
              <w:ind w:right="71"/>
              <w:jc w:val="center"/>
              <w:rPr>
                <w:b/>
                <w:sz w:val="22"/>
                <w:szCs w:val="22"/>
              </w:rPr>
            </w:pPr>
            <w:r w:rsidRPr="00943ED4">
              <w:rPr>
                <w:b/>
                <w:sz w:val="22"/>
                <w:szCs w:val="22"/>
              </w:rPr>
              <w:t>20</w:t>
            </w:r>
          </w:p>
        </w:tc>
      </w:tr>
    </w:tbl>
    <w:p w:rsidR="00B81FD2" w:rsidRPr="00943ED4" w:rsidRDefault="00B81FD2" w:rsidP="00B81FD2"/>
    <w:p w:rsidR="00B81FD2" w:rsidRPr="00943ED4" w:rsidRDefault="00B81FD2">
      <w:pPr>
        <w:rPr>
          <w:b/>
        </w:rPr>
      </w:pPr>
    </w:p>
    <w:sectPr w:rsidR="00B81FD2" w:rsidRPr="00943ED4" w:rsidSect="008B1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20" w:footer="720" w:gutter="0"/>
      <w:paperSrc w:first="1" w:other="1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73C" w:rsidRDefault="00BC273C">
      <w:r>
        <w:separator/>
      </w:r>
    </w:p>
  </w:endnote>
  <w:endnote w:type="continuationSeparator" w:id="0">
    <w:p w:rsidR="00BC273C" w:rsidRDefault="00BC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08" w:rsidRDefault="006A730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547689504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74636E" w:rsidRPr="0074636E" w:rsidRDefault="0074636E">
            <w:pPr>
              <w:pStyle w:val="Pieddepage"/>
              <w:jc w:val="right"/>
              <w:rPr>
                <w:sz w:val="20"/>
              </w:rPr>
            </w:pPr>
            <w:r>
              <w:rPr>
                <w:sz w:val="20"/>
              </w:rPr>
              <w:t xml:space="preserve">Stage d’intégration : </w:t>
            </w:r>
            <w:r w:rsidR="00C11B08">
              <w:rPr>
                <w:sz w:val="20"/>
              </w:rPr>
              <w:t>chapiste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74636E">
              <w:rPr>
                <w:sz w:val="20"/>
              </w:rPr>
              <w:t xml:space="preserve">Page </w:t>
            </w:r>
            <w:r w:rsidR="00DF7388" w:rsidRPr="0074636E">
              <w:rPr>
                <w:b/>
                <w:bCs/>
                <w:sz w:val="20"/>
              </w:rPr>
              <w:fldChar w:fldCharType="begin"/>
            </w:r>
            <w:r w:rsidRPr="0074636E">
              <w:rPr>
                <w:b/>
                <w:bCs/>
                <w:sz w:val="20"/>
              </w:rPr>
              <w:instrText>PAGE</w:instrText>
            </w:r>
            <w:r w:rsidR="00DF7388" w:rsidRPr="0074636E">
              <w:rPr>
                <w:b/>
                <w:bCs/>
                <w:sz w:val="20"/>
              </w:rPr>
              <w:fldChar w:fldCharType="separate"/>
            </w:r>
            <w:r w:rsidR="002754B4">
              <w:rPr>
                <w:b/>
                <w:bCs/>
                <w:noProof/>
                <w:sz w:val="20"/>
              </w:rPr>
              <w:t>6</w:t>
            </w:r>
            <w:r w:rsidR="00DF7388" w:rsidRPr="0074636E">
              <w:rPr>
                <w:b/>
                <w:bCs/>
                <w:sz w:val="20"/>
              </w:rPr>
              <w:fldChar w:fldCharType="end"/>
            </w:r>
            <w:r w:rsidRPr="0074636E">
              <w:rPr>
                <w:sz w:val="20"/>
              </w:rPr>
              <w:t xml:space="preserve"> sur </w:t>
            </w:r>
            <w:r w:rsidR="00DF7388" w:rsidRPr="0074636E">
              <w:rPr>
                <w:b/>
                <w:bCs/>
                <w:sz w:val="20"/>
              </w:rPr>
              <w:fldChar w:fldCharType="begin"/>
            </w:r>
            <w:r w:rsidRPr="0074636E">
              <w:rPr>
                <w:b/>
                <w:bCs/>
                <w:sz w:val="20"/>
              </w:rPr>
              <w:instrText>NUMPAGES</w:instrText>
            </w:r>
            <w:r w:rsidR="00DF7388" w:rsidRPr="0074636E">
              <w:rPr>
                <w:b/>
                <w:bCs/>
                <w:sz w:val="20"/>
              </w:rPr>
              <w:fldChar w:fldCharType="separate"/>
            </w:r>
            <w:r w:rsidR="002754B4">
              <w:rPr>
                <w:b/>
                <w:bCs/>
                <w:noProof/>
                <w:sz w:val="20"/>
              </w:rPr>
              <w:t>6</w:t>
            </w:r>
            <w:r w:rsidR="00DF7388" w:rsidRPr="0074636E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B81FD2" w:rsidRDefault="00B81FD2">
    <w:pPr>
      <w:pStyle w:val="Pieddepage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FD2" w:rsidRDefault="00B81FD2">
    <w:pPr>
      <w:pStyle w:val="Pieddepage"/>
      <w:rPr>
        <w:sz w:val="18"/>
        <w:szCs w:val="18"/>
      </w:rPr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73C" w:rsidRDefault="00BC273C">
      <w:r>
        <w:separator/>
      </w:r>
    </w:p>
  </w:footnote>
  <w:footnote w:type="continuationSeparator" w:id="0">
    <w:p w:rsidR="00BC273C" w:rsidRDefault="00BC27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91" w:rsidRDefault="009C499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91" w:rsidRDefault="009C499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991" w:rsidRDefault="009C499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1085D3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F26D9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33B1A9C"/>
    <w:multiLevelType w:val="singleLevel"/>
    <w:tmpl w:val="F7FAC1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612AB3"/>
    <w:multiLevelType w:val="hybridMultilevel"/>
    <w:tmpl w:val="ADC4B182"/>
    <w:lvl w:ilvl="0" w:tplc="08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06885045"/>
    <w:multiLevelType w:val="hybridMultilevel"/>
    <w:tmpl w:val="399207DA"/>
    <w:lvl w:ilvl="0" w:tplc="5D2243D0">
      <w:start w:val="1"/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5F66B4"/>
    <w:multiLevelType w:val="hybridMultilevel"/>
    <w:tmpl w:val="BBBE11E2"/>
    <w:lvl w:ilvl="0" w:tplc="814A542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172ED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</w:abstractNum>
  <w:abstractNum w:abstractNumId="9">
    <w:nsid w:val="0EB96F4B"/>
    <w:multiLevelType w:val="hybridMultilevel"/>
    <w:tmpl w:val="9DD6AD1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167FB"/>
    <w:multiLevelType w:val="hybridMultilevel"/>
    <w:tmpl w:val="A3881626"/>
    <w:lvl w:ilvl="0" w:tplc="080C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223F10A9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2127"/>
        </w:tabs>
        <w:ind w:left="2127" w:hanging="567"/>
      </w:pPr>
      <w:rPr>
        <w:rFonts w:ascii="Symbol" w:hAnsi="Symbol" w:hint="default"/>
        <w:sz w:val="22"/>
      </w:rPr>
    </w:lvl>
  </w:abstractNum>
  <w:abstractNum w:abstractNumId="12">
    <w:nsid w:val="28504ED1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13">
    <w:nsid w:val="2C52730A"/>
    <w:multiLevelType w:val="singleLevel"/>
    <w:tmpl w:val="190C65F4"/>
    <w:lvl w:ilvl="0">
      <w:start w:val="1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2D776C81"/>
    <w:multiLevelType w:val="hybridMultilevel"/>
    <w:tmpl w:val="D7A0CCBA"/>
    <w:lvl w:ilvl="0" w:tplc="BE2E64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5">
    <w:nsid w:val="2DF6047F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>
    <w:nsid w:val="332F52C9"/>
    <w:multiLevelType w:val="singleLevel"/>
    <w:tmpl w:val="F7A2C8F4"/>
    <w:lvl w:ilvl="0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DA5100"/>
    <w:multiLevelType w:val="singleLevel"/>
    <w:tmpl w:val="379EFE6E"/>
    <w:lvl w:ilvl="0">
      <w:start w:val="1"/>
      <w:numFmt w:val="bullet"/>
      <w:lvlText w:val="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2"/>
      </w:rPr>
    </w:lvl>
  </w:abstractNum>
  <w:abstractNum w:abstractNumId="18">
    <w:nsid w:val="3E98081D"/>
    <w:multiLevelType w:val="hybridMultilevel"/>
    <w:tmpl w:val="DB1C4344"/>
    <w:lvl w:ilvl="0" w:tplc="FFFFFFFF">
      <w:start w:val="1"/>
      <w:numFmt w:val="bullet"/>
      <w:lvlText w:val=""/>
      <w:legacy w:legacy="1" w:legacySpace="0" w:legacyIndent="360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19">
    <w:nsid w:val="45F50591"/>
    <w:multiLevelType w:val="hybridMultilevel"/>
    <w:tmpl w:val="7854B95C"/>
    <w:lvl w:ilvl="0" w:tplc="3EAC9DB6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>
    <w:nsid w:val="480D6175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DA0544"/>
    <w:multiLevelType w:val="singleLevel"/>
    <w:tmpl w:val="388CAF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22">
    <w:nsid w:val="5154553C"/>
    <w:multiLevelType w:val="hybridMultilevel"/>
    <w:tmpl w:val="3ECECA66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48B18FD"/>
    <w:multiLevelType w:val="singleLevel"/>
    <w:tmpl w:val="991E79A2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4">
    <w:nsid w:val="5A343EBB"/>
    <w:multiLevelType w:val="hybridMultilevel"/>
    <w:tmpl w:val="B3660864"/>
    <w:lvl w:ilvl="0" w:tplc="26145B5E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8BF463F"/>
    <w:multiLevelType w:val="hybridMultilevel"/>
    <w:tmpl w:val="61FA5034"/>
    <w:lvl w:ilvl="0" w:tplc="FFFFFFFF">
      <w:start w:val="1"/>
      <w:numFmt w:val="bullet"/>
      <w:lvlText w:val=""/>
      <w:legacy w:legacy="1" w:legacySpace="0" w:legacyIndent="360"/>
      <w:lvlJc w:val="left"/>
      <w:pPr>
        <w:ind w:left="18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A2B31BE"/>
    <w:multiLevelType w:val="singleLevel"/>
    <w:tmpl w:val="14600F0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/>
        <w:i w:val="0"/>
        <w:sz w:val="22"/>
      </w:rPr>
    </w:lvl>
  </w:abstractNum>
  <w:abstractNum w:abstractNumId="27">
    <w:nsid w:val="6B1B28DF"/>
    <w:multiLevelType w:val="multilevel"/>
    <w:tmpl w:val="3CE6C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/>
      </w:rPr>
    </w:lvl>
  </w:abstractNum>
  <w:abstractNum w:abstractNumId="28">
    <w:nsid w:val="6B434842"/>
    <w:multiLevelType w:val="hybridMultilevel"/>
    <w:tmpl w:val="B7385CCC"/>
    <w:lvl w:ilvl="0" w:tplc="12BAB4F2">
      <w:start w:val="1"/>
      <w:numFmt w:val="bullet"/>
      <w:lvlText w:val=""/>
      <w:lvlJc w:val="left"/>
      <w:pPr>
        <w:tabs>
          <w:tab w:val="num" w:pos="102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9">
    <w:nsid w:val="70065DE2"/>
    <w:multiLevelType w:val="hybridMultilevel"/>
    <w:tmpl w:val="FEF4931C"/>
    <w:lvl w:ilvl="0" w:tplc="0DC6DF7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3D31A1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FF1069"/>
    <w:multiLevelType w:val="singleLevel"/>
    <w:tmpl w:val="4DB2F598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2">
    <w:nsid w:val="7F6F25FD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26"/>
  </w:num>
  <w:num w:numId="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"/>
        <w:legacy w:legacy="1" w:legacySpace="0" w:legacyIndent="680"/>
        <w:lvlJc w:val="left"/>
        <w:pPr>
          <w:ind w:left="850" w:hanging="68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15"/>
  </w:num>
  <w:num w:numId="8">
    <w:abstractNumId w:val="13"/>
  </w:num>
  <w:num w:numId="9">
    <w:abstractNumId w:val="27"/>
  </w:num>
  <w:num w:numId="10">
    <w:abstractNumId w:val="23"/>
  </w:num>
  <w:num w:numId="11">
    <w:abstractNumId w:val="3"/>
  </w:num>
  <w:num w:numId="12">
    <w:abstractNumId w:val="24"/>
  </w:num>
  <w:num w:numId="13">
    <w:abstractNumId w:val="20"/>
  </w:num>
  <w:num w:numId="14">
    <w:abstractNumId w:val="14"/>
  </w:num>
  <w:num w:numId="15">
    <w:abstractNumId w:val="31"/>
  </w:num>
  <w:num w:numId="16">
    <w:abstractNumId w:val="8"/>
  </w:num>
  <w:num w:numId="17">
    <w:abstractNumId w:val="6"/>
  </w:num>
  <w:num w:numId="18">
    <w:abstractNumId w:val="28"/>
  </w:num>
  <w:num w:numId="19">
    <w:abstractNumId w:val="19"/>
  </w:num>
  <w:num w:numId="20">
    <w:abstractNumId w:val="25"/>
  </w:num>
  <w:num w:numId="2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  <w:sz w:val="18"/>
        </w:rPr>
      </w:lvl>
    </w:lvlOverride>
  </w:num>
  <w:num w:numId="23">
    <w:abstractNumId w:val="18"/>
  </w:num>
  <w:num w:numId="24">
    <w:abstractNumId w:val="11"/>
  </w:num>
  <w:num w:numId="25">
    <w:abstractNumId w:val="4"/>
  </w:num>
  <w:num w:numId="26">
    <w:abstractNumId w:val="17"/>
  </w:num>
  <w:num w:numId="27">
    <w:abstractNumId w:val="29"/>
  </w:num>
  <w:num w:numId="28">
    <w:abstractNumId w:val="2"/>
  </w:num>
  <w:num w:numId="29">
    <w:abstractNumId w:val="17"/>
  </w:num>
  <w:num w:numId="30">
    <w:abstractNumId w:val="0"/>
  </w:num>
  <w:num w:numId="31">
    <w:abstractNumId w:val="16"/>
  </w:num>
  <w:num w:numId="32">
    <w:abstractNumId w:val="22"/>
  </w:num>
  <w:num w:numId="33">
    <w:abstractNumId w:val="9"/>
  </w:num>
  <w:num w:numId="34">
    <w:abstractNumId w:val="21"/>
  </w:num>
  <w:num w:numId="35">
    <w:abstractNumId w:val="30"/>
  </w:num>
  <w:num w:numId="36">
    <w:abstractNumId w:val="10"/>
  </w:num>
  <w:num w:numId="37">
    <w:abstractNumId w:val="5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embedSystemFonts/>
  <w:proofState w:spelling="clean" w:grammar="clean"/>
  <w:stylePaneFormatFilter w:val="3F01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D2F25"/>
    <w:rsid w:val="0002144E"/>
    <w:rsid w:val="0007236E"/>
    <w:rsid w:val="000A260B"/>
    <w:rsid w:val="000D10A6"/>
    <w:rsid w:val="000D2F25"/>
    <w:rsid w:val="0015719D"/>
    <w:rsid w:val="00164080"/>
    <w:rsid w:val="00165535"/>
    <w:rsid w:val="001816DF"/>
    <w:rsid w:val="001C4878"/>
    <w:rsid w:val="001D1719"/>
    <w:rsid w:val="001F118D"/>
    <w:rsid w:val="00226FFF"/>
    <w:rsid w:val="002613C0"/>
    <w:rsid w:val="002754B4"/>
    <w:rsid w:val="002E49A7"/>
    <w:rsid w:val="002F1787"/>
    <w:rsid w:val="00356008"/>
    <w:rsid w:val="00380109"/>
    <w:rsid w:val="003819CD"/>
    <w:rsid w:val="003849BB"/>
    <w:rsid w:val="00390FF0"/>
    <w:rsid w:val="003927AE"/>
    <w:rsid w:val="003F4C12"/>
    <w:rsid w:val="0040787C"/>
    <w:rsid w:val="004338D6"/>
    <w:rsid w:val="004819C6"/>
    <w:rsid w:val="00501480"/>
    <w:rsid w:val="00512858"/>
    <w:rsid w:val="00515760"/>
    <w:rsid w:val="00542928"/>
    <w:rsid w:val="005639C6"/>
    <w:rsid w:val="005C0EA3"/>
    <w:rsid w:val="005E23C6"/>
    <w:rsid w:val="00600B08"/>
    <w:rsid w:val="00610DED"/>
    <w:rsid w:val="00613577"/>
    <w:rsid w:val="0062302E"/>
    <w:rsid w:val="0062376A"/>
    <w:rsid w:val="0063143C"/>
    <w:rsid w:val="00657967"/>
    <w:rsid w:val="00671276"/>
    <w:rsid w:val="0069253B"/>
    <w:rsid w:val="006A7308"/>
    <w:rsid w:val="006C3104"/>
    <w:rsid w:val="006C5AE1"/>
    <w:rsid w:val="006E5D87"/>
    <w:rsid w:val="007310A5"/>
    <w:rsid w:val="0074472F"/>
    <w:rsid w:val="0074636E"/>
    <w:rsid w:val="007E326E"/>
    <w:rsid w:val="007E7D66"/>
    <w:rsid w:val="00847B85"/>
    <w:rsid w:val="008632A5"/>
    <w:rsid w:val="00876A32"/>
    <w:rsid w:val="008B1303"/>
    <w:rsid w:val="008C4DA7"/>
    <w:rsid w:val="00911DA4"/>
    <w:rsid w:val="00912817"/>
    <w:rsid w:val="009202D5"/>
    <w:rsid w:val="00943ED4"/>
    <w:rsid w:val="00947586"/>
    <w:rsid w:val="00947BB0"/>
    <w:rsid w:val="00994B5A"/>
    <w:rsid w:val="00997E3B"/>
    <w:rsid w:val="009C4991"/>
    <w:rsid w:val="00A3675A"/>
    <w:rsid w:val="00A51ABC"/>
    <w:rsid w:val="00A61433"/>
    <w:rsid w:val="00A62FCC"/>
    <w:rsid w:val="00A6594E"/>
    <w:rsid w:val="00A741AC"/>
    <w:rsid w:val="00A82694"/>
    <w:rsid w:val="00A862C3"/>
    <w:rsid w:val="00AB56D6"/>
    <w:rsid w:val="00B12880"/>
    <w:rsid w:val="00B1435D"/>
    <w:rsid w:val="00B24E6B"/>
    <w:rsid w:val="00B509E2"/>
    <w:rsid w:val="00B521C4"/>
    <w:rsid w:val="00B675F7"/>
    <w:rsid w:val="00B81FD2"/>
    <w:rsid w:val="00BC273C"/>
    <w:rsid w:val="00BF3CE3"/>
    <w:rsid w:val="00C01C28"/>
    <w:rsid w:val="00C11B08"/>
    <w:rsid w:val="00C203FE"/>
    <w:rsid w:val="00C42B00"/>
    <w:rsid w:val="00C76B2E"/>
    <w:rsid w:val="00C91AA4"/>
    <w:rsid w:val="00CC4046"/>
    <w:rsid w:val="00CF7611"/>
    <w:rsid w:val="00D058A5"/>
    <w:rsid w:val="00DB279F"/>
    <w:rsid w:val="00DC62C2"/>
    <w:rsid w:val="00DF7388"/>
    <w:rsid w:val="00E27A55"/>
    <w:rsid w:val="00E57270"/>
    <w:rsid w:val="00E633FE"/>
    <w:rsid w:val="00EB277D"/>
    <w:rsid w:val="00EE3008"/>
    <w:rsid w:val="00EF06EB"/>
    <w:rsid w:val="00F02A56"/>
    <w:rsid w:val="00F407AB"/>
    <w:rsid w:val="00F7312B"/>
    <w:rsid w:val="00FE598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F7388"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DF7388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F7388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DF7388"/>
    <w:pPr>
      <w:keepNext/>
      <w:outlineLvl w:val="2"/>
    </w:pPr>
    <w:rPr>
      <w:i/>
      <w:sz w:val="22"/>
    </w:rPr>
  </w:style>
  <w:style w:type="paragraph" w:styleId="Titre4">
    <w:name w:val="heading 4"/>
    <w:basedOn w:val="Normal"/>
    <w:next w:val="Normal"/>
    <w:qFormat/>
    <w:rsid w:val="00DF7388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next w:val="Normal"/>
    <w:qFormat/>
    <w:rsid w:val="00DF7388"/>
    <w:pPr>
      <w:keepNext/>
      <w:jc w:val="center"/>
      <w:outlineLvl w:val="4"/>
    </w:pPr>
    <w:rPr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F7388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DF7388"/>
    <w:pPr>
      <w:tabs>
        <w:tab w:val="center" w:pos="4536"/>
        <w:tab w:val="right" w:pos="9072"/>
      </w:tabs>
    </w:pPr>
  </w:style>
  <w:style w:type="paragraph" w:customStyle="1" w:styleId="Texte">
    <w:name w:val="Texte"/>
    <w:basedOn w:val="Normal"/>
    <w:uiPriority w:val="99"/>
    <w:rsid w:val="00DF7388"/>
    <w:rPr>
      <w:rFonts w:ascii="MS Serif" w:hAnsi="MS Serif"/>
      <w:noProof/>
      <w:sz w:val="20"/>
    </w:rPr>
  </w:style>
  <w:style w:type="paragraph" w:styleId="Corpsdetexte">
    <w:name w:val="Body Text"/>
    <w:basedOn w:val="Normal"/>
    <w:rsid w:val="00DF7388"/>
    <w:rPr>
      <w:sz w:val="22"/>
    </w:rPr>
  </w:style>
  <w:style w:type="paragraph" w:styleId="Retraitcorpsdetexte">
    <w:name w:val="Body Text Indent"/>
    <w:basedOn w:val="Normal"/>
    <w:link w:val="RetraitcorpsdetexteCar"/>
    <w:rsid w:val="00DF7388"/>
    <w:pPr>
      <w:ind w:left="720"/>
    </w:pPr>
    <w:rPr>
      <w:sz w:val="22"/>
      <w:lang/>
    </w:rPr>
  </w:style>
  <w:style w:type="paragraph" w:customStyle="1" w:styleId="Style1">
    <w:name w:val="Style1"/>
    <w:basedOn w:val="Normal"/>
    <w:rsid w:val="00DF7388"/>
    <w:pPr>
      <w:tabs>
        <w:tab w:val="left" w:pos="680"/>
        <w:tab w:val="left" w:pos="786"/>
      </w:tabs>
      <w:ind w:left="680" w:hanging="510"/>
      <w:jc w:val="both"/>
    </w:pPr>
    <w:rPr>
      <w:snapToGrid w:val="0"/>
      <w:sz w:val="22"/>
    </w:rPr>
  </w:style>
  <w:style w:type="paragraph" w:styleId="Retraitcorpsdetexte2">
    <w:name w:val="Body Text Indent 2"/>
    <w:basedOn w:val="Normal"/>
    <w:rsid w:val="00DF7388"/>
    <w:pPr>
      <w:ind w:left="709"/>
    </w:pPr>
    <w:rPr>
      <w:snapToGrid w:val="0"/>
      <w:sz w:val="22"/>
    </w:rPr>
  </w:style>
  <w:style w:type="character" w:styleId="MachinecrireHTML">
    <w:name w:val="HTML Typewriter"/>
    <w:rsid w:val="00DF7388"/>
    <w:rPr>
      <w:rFonts w:ascii="Courier New" w:eastAsia="Times New Roman" w:hAnsi="Courier New" w:cs="Courier New"/>
      <w:sz w:val="20"/>
      <w:szCs w:val="20"/>
    </w:rPr>
  </w:style>
  <w:style w:type="character" w:styleId="Lienhypertexte">
    <w:name w:val="Hyperlink"/>
    <w:rsid w:val="00DF7388"/>
    <w:rPr>
      <w:color w:val="0000FF"/>
      <w:u w:val="single"/>
    </w:rPr>
  </w:style>
  <w:style w:type="character" w:customStyle="1" w:styleId="RetraitcorpsdetexteCar">
    <w:name w:val="Retrait corps de texte Car"/>
    <w:link w:val="Retraitcorpsdetexte"/>
    <w:rsid w:val="001C1B55"/>
    <w:rPr>
      <w:sz w:val="22"/>
    </w:rPr>
  </w:style>
  <w:style w:type="paragraph" w:styleId="Listepuces">
    <w:name w:val="List Bullet"/>
    <w:basedOn w:val="Retraitcorpsdetexte"/>
    <w:rsid w:val="005639C6"/>
    <w:pPr>
      <w:numPr>
        <w:numId w:val="31"/>
      </w:numPr>
      <w:spacing w:before="120"/>
    </w:pPr>
    <w:rPr>
      <w:szCs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4636E"/>
    <w:rPr>
      <w:sz w:val="24"/>
      <w:lang w:val="fr-FR" w:eastAsia="fr-FR"/>
    </w:rPr>
  </w:style>
  <w:style w:type="paragraph" w:styleId="Paragraphedeliste">
    <w:name w:val="List Paragraph"/>
    <w:basedOn w:val="Normal"/>
    <w:uiPriority w:val="99"/>
    <w:qFormat/>
    <w:rsid w:val="0002144E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C91AA4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C91AA4"/>
    <w:rPr>
      <w:rFonts w:ascii="Calibri" w:hAnsi="Calibri"/>
      <w:sz w:val="22"/>
      <w:szCs w:val="22"/>
      <w:lang w:val="fr-FR" w:eastAsia="en-US"/>
    </w:rPr>
  </w:style>
  <w:style w:type="paragraph" w:styleId="Corpsdetexte3">
    <w:name w:val="Body Text 3"/>
    <w:basedOn w:val="Normal"/>
    <w:link w:val="Corpsdetexte3Car"/>
    <w:uiPriority w:val="99"/>
    <w:unhideWhenUsed/>
    <w:rsid w:val="00C91AA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91AA4"/>
    <w:rPr>
      <w:sz w:val="16"/>
      <w:szCs w:val="16"/>
      <w:lang w:val="fr-FR" w:eastAsia="ar-SA"/>
    </w:rPr>
  </w:style>
  <w:style w:type="paragraph" w:customStyle="1" w:styleId="Standard">
    <w:name w:val="Standard"/>
    <w:rsid w:val="00671276"/>
    <w:pPr>
      <w:suppressAutoHyphens/>
      <w:autoSpaceDN w:val="0"/>
    </w:pPr>
    <w:rPr>
      <w:rFonts w:eastAsia="SimSun"/>
      <w:sz w:val="24"/>
      <w:lang w:val="fr-F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58EF-1BE1-4AD8-AF52-06BEBD82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1503</Words>
  <Characters>8113</Characters>
  <Application>Microsoft Office Word</Application>
  <DocSecurity>0</DocSecurity>
  <Lines>67</Lines>
  <Paragraphs>19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TABLEAU</vt:lpstr>
      <vt:lpstr>    DOSSIER PEDAGOGIQUE</vt:lpstr>
      <vt:lpstr>    UNITE D'ENSEIGNEMENT</vt:lpstr>
      <vt:lpstr>TABLEAU</vt:lpstr>
    </vt:vector>
  </TitlesOfParts>
  <Company> 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</dc:title>
  <dc:subject>DOC. 8 BIS/UF STAGE 1.3.</dc:subject>
  <dc:creator>mm</dc:creator>
  <cp:keywords/>
  <dc:description/>
  <cp:lastModifiedBy>Audrey Faniel</cp:lastModifiedBy>
  <cp:revision>27</cp:revision>
  <cp:lastPrinted>2004-12-13T15:03:00Z</cp:lastPrinted>
  <dcterms:created xsi:type="dcterms:W3CDTF">2019-03-15T12:59:00Z</dcterms:created>
  <dcterms:modified xsi:type="dcterms:W3CDTF">2020-01-22T12:31:00Z</dcterms:modified>
</cp:coreProperties>
</file>